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7E" w:rsidRPr="005579B8" w:rsidRDefault="007335C6" w:rsidP="006B4E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ПРИПРЕМА</w:t>
      </w:r>
      <w:r w:rsidR="006B4E7E" w:rsidRPr="005579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ЗА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0"/>
        <w:gridCol w:w="6291"/>
        <w:gridCol w:w="440"/>
        <w:gridCol w:w="2220"/>
        <w:gridCol w:w="2342"/>
      </w:tblGrid>
      <w:tr w:rsidR="008A1DD4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1DD4" w:rsidRPr="0089382C" w:rsidRDefault="00C72F75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Са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A1DD4" w:rsidRPr="0089382C" w:rsidRDefault="00B80AD0" w:rsidP="00C72F75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72F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.год.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C72F75" w:rsidP="0081647F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EDB">
              <w:rPr>
                <w:rFonts w:ascii="Times New Roman" w:hAnsi="Times New Roman"/>
                <w:sz w:val="24"/>
                <w:szCs w:val="24"/>
                <w:lang w:val="sr-Cyrl-CS"/>
              </w:rPr>
              <w:t>Технологија ручне и машинске обраде (теорија)</w:t>
            </w:r>
          </w:p>
          <w:p w:rsidR="00B37167" w:rsidRPr="00C72F75" w:rsidRDefault="00B37167" w:rsidP="0081647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82C" w:rsidRPr="00C72F75" w:rsidRDefault="00B37167" w:rsidP="00B3716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Разред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9382C" w:rsidRPr="005579B8" w:rsidRDefault="00B37167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I/1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2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B37167" w:rsidRDefault="00C72F75" w:rsidP="00EF5BD3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Основе обраде материјала</w:t>
            </w:r>
          </w:p>
          <w:p w:rsidR="00EF5BD3" w:rsidRPr="00D879C5" w:rsidRDefault="00EF5BD3" w:rsidP="00EF5B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јединица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3C2D" w:rsidRPr="009B6693" w:rsidRDefault="001A7C54" w:rsidP="001448F9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Мерила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="006F36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="006F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6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гранична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мерила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угаоници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толеранцијска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мерила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конуса</w:t>
            </w:r>
            <w:proofErr w:type="spellEnd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</w:t>
            </w:r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механички</w:t>
            </w:r>
            <w:proofErr w:type="spellEnd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оптички</w:t>
            </w:r>
            <w:proofErr w:type="spellEnd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угломер</w:t>
            </w:r>
            <w:proofErr w:type="spellEnd"/>
            <w:r w:rsidR="009D3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6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82C" w:rsidRPr="005579B8" w:rsidTr="00C72F75">
        <w:trPr>
          <w:trHeight w:val="30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Циљ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37167" w:rsidRDefault="00A53B80" w:rsidP="00840F82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840F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мерилима за </w:t>
            </w:r>
            <w:proofErr w:type="spellStart"/>
            <w:r w:rsidR="00840F82"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="00840F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="0084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F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="00840F82"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F82" w:rsidRPr="001448F9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 w:rsidR="00840F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72F7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ос</w:t>
            </w:r>
            <w:r w:rsidR="00840F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пособљавање ученика за самостално коришћење наведених мерила</w:t>
            </w:r>
          </w:p>
          <w:p w:rsidR="00840F82" w:rsidRPr="00C72F75" w:rsidRDefault="00840F82" w:rsidP="00840F82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382C" w:rsidRPr="005579B8" w:rsidTr="00C72F75">
        <w:trPr>
          <w:trHeight w:val="145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Очекивани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3F74" w:rsidRDefault="00023F74" w:rsidP="00023F7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Ученици су у стању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771B" w:rsidRPr="00023F74" w:rsidRDefault="0065067E" w:rsidP="00023F7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наведу и опишу мерни прибор з</w:t>
            </w:r>
            <w:r w:rsidR="00023F74"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мерење и контролу углова и нагиба</w:t>
            </w:r>
            <w:r w:rsid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023F74" w:rsidRPr="00023F74" w:rsidRDefault="00023F74" w:rsidP="00023F7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прочитају резултат мерења угла и нагиба на универзалном угломеру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994635" w:rsidRPr="00023F74" w:rsidRDefault="00023F74" w:rsidP="00023F7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опишу поступак мерења и контролисања </w:t>
            </w:r>
            <w:r w:rsidR="0065067E"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угл</w:t>
            </w: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нагиба,</w:t>
            </w:r>
          </w:p>
          <w:p w:rsidR="00023F74" w:rsidRPr="00023F74" w:rsidRDefault="00023F74" w:rsidP="00023F7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изаберу одговарајуће мерило за мерења и контролисања углова и нагиба на радном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023F74" w:rsidRPr="00023F74" w:rsidRDefault="00023F74" w:rsidP="00023F7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48F9" w:rsidRPr="005579B8" w:rsidTr="00C72F75">
        <w:trPr>
          <w:trHeight w:val="33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Методе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F34FF3" w:rsidRDefault="001448F9" w:rsidP="0014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ЗЖН (знам, желим да знам, научио сам)</w:t>
            </w:r>
          </w:p>
        </w:tc>
      </w:tr>
      <w:tr w:rsidR="001448F9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Облици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ронтални, комбиновани</w:t>
            </w:r>
          </w:p>
          <w:p w:rsidR="001448F9" w:rsidRPr="00983516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8F9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0287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Коришћена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Default="001448F9" w:rsidP="001448F9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Звонко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Стеван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Технологија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1 –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оператер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машинске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обраде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Завод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уџбенике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наставна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>, 2007</w:t>
            </w:r>
          </w:p>
          <w:p w:rsidR="001448F9" w:rsidRPr="00770287" w:rsidRDefault="001448F9" w:rsidP="001448F9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448F9" w:rsidRPr="005579B8" w:rsidTr="00C72F75">
        <w:trPr>
          <w:trHeight w:val="102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Међупредметни исходи: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Default="001448F9" w:rsidP="001448F9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86F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познаје специфичне карактеристике различитих модалитет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комуникације (усмена и писана).</w:t>
            </w:r>
          </w:p>
          <w:p w:rsidR="001448F9" w:rsidRDefault="001448F9" w:rsidP="001448F9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ситуацији комуникације, изражава своје ставове у закључке</w:t>
            </w:r>
          </w:p>
          <w:p w:rsidR="001448F9" w:rsidRPr="00563750" w:rsidRDefault="001448F9" w:rsidP="001448F9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Користи табеларни и графички приказ података и уме да их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чита и тумачи</w:t>
            </w:r>
          </w:p>
        </w:tc>
      </w:tr>
      <w:tr w:rsidR="001448F9" w:rsidRPr="005579B8" w:rsidTr="00C72F75">
        <w:trPr>
          <w:trHeight w:val="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Међупредметна компетенција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FB1656" w:rsidRDefault="001448F9" w:rsidP="001448F9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Компетенција за целоживотно учење</w:t>
            </w:r>
          </w:p>
          <w:p w:rsidR="001448F9" w:rsidRPr="00FB1656" w:rsidRDefault="001448F9" w:rsidP="001448F9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 xml:space="preserve">Комуникација </w:t>
            </w:r>
          </w:p>
          <w:p w:rsidR="001448F9" w:rsidRPr="00FB1656" w:rsidRDefault="001448F9" w:rsidP="001448F9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Рад са подацима и информацијама</w:t>
            </w:r>
          </w:p>
          <w:p w:rsidR="001448F9" w:rsidRPr="00FB1656" w:rsidRDefault="001448F9" w:rsidP="001448F9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Решавање проблема</w:t>
            </w:r>
          </w:p>
          <w:p w:rsidR="001448F9" w:rsidRPr="00FB1656" w:rsidRDefault="001448F9" w:rsidP="001448F9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Естетска компетенција</w:t>
            </w:r>
          </w:p>
          <w:p w:rsidR="001448F9" w:rsidRPr="00EE771B" w:rsidRDefault="001448F9" w:rsidP="001448F9">
            <w:pPr>
              <w:pStyle w:val="ListParagraph"/>
              <w:spacing w:after="0" w:line="321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8F9" w:rsidRPr="00775B39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5B39" w:rsidRDefault="001448F9" w:rsidP="001448F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5B39" w:rsidRDefault="001448F9" w:rsidP="001448F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8F9" w:rsidRPr="00775B39" w:rsidRDefault="001448F9" w:rsidP="001448F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ученика</w:t>
            </w:r>
            <w:proofErr w:type="spellEnd"/>
          </w:p>
        </w:tc>
      </w:tr>
      <w:tr w:rsidR="001448F9" w:rsidRPr="00775B39" w:rsidTr="00C23174">
        <w:trPr>
          <w:trHeight w:val="2250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Уводни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1448F9" w:rsidRPr="005579B8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F82C3F" w:rsidRDefault="001448F9" w:rsidP="001448F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BA"/>
              </w:rPr>
            </w:pPr>
            <w:r w:rsidRPr="00F82C3F">
              <w:rPr>
                <w:rFonts w:ascii="Times New Roman" w:hAnsi="Times New Roman" w:cs="Times New Roman"/>
                <w:lang w:val="sr-Cyrl-BA"/>
              </w:rPr>
              <w:t xml:space="preserve">Исписује наставну јединицу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 саопштава</w:t>
            </w:r>
            <w:r w:rsidRPr="00F82C3F">
              <w:rPr>
                <w:rFonts w:ascii="Times New Roman" w:hAnsi="Times New Roman" w:cs="Times New Roman"/>
                <w:lang w:val="sr-Cyrl-BA"/>
              </w:rPr>
              <w:t xml:space="preserve"> циљ и исход часа.</w:t>
            </w:r>
          </w:p>
          <w:p w:rsidR="001448F9" w:rsidRDefault="001448F9" w:rsidP="001448F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BA"/>
              </w:rPr>
            </w:pPr>
            <w:r w:rsidRPr="00F82C3F">
              <w:rPr>
                <w:rFonts w:ascii="Times New Roman" w:hAnsi="Times New Roman" w:cs="Times New Roman"/>
                <w:lang w:val="sr-Cyrl-BA"/>
              </w:rPr>
              <w:t>Дели штампани материјал за попуњавање ЗЖН</w:t>
            </w:r>
            <w:r w:rsidR="00840F82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840F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(знам, желим да знам, научио сам)</w:t>
            </w:r>
            <w:r w:rsidRPr="00F82C3F">
              <w:rPr>
                <w:rFonts w:ascii="Times New Roman" w:hAnsi="Times New Roman" w:cs="Times New Roman"/>
                <w:lang w:val="sr-Cyrl-BA"/>
              </w:rPr>
              <w:t xml:space="preserve"> табеле.</w:t>
            </w:r>
          </w:p>
          <w:p w:rsidR="001448F9" w:rsidRDefault="001448F9" w:rsidP="001448F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Уводи ученике у данашњу наставну јединицу уз помоћ </w:t>
            </w:r>
            <w:r w:rsidR="00840F82" w:rsidRPr="00F82C3F">
              <w:rPr>
                <w:rFonts w:ascii="Times New Roman" w:hAnsi="Times New Roman" w:cs="Times New Roman"/>
                <w:lang w:val="sr-Cyrl-BA"/>
              </w:rPr>
              <w:t>ЗЖН</w:t>
            </w:r>
            <w:r>
              <w:rPr>
                <w:rFonts w:ascii="Times New Roman" w:hAnsi="Times New Roman" w:cs="Times New Roman"/>
                <w:lang w:val="sr-Cyrl-BA"/>
              </w:rPr>
              <w:t xml:space="preserve"> табеле.</w:t>
            </w:r>
          </w:p>
          <w:p w:rsidR="001448F9" w:rsidRPr="00F82C3F" w:rsidRDefault="001448F9" w:rsidP="001448F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Анализира прве две колоне са ученицима.</w:t>
            </w:r>
          </w:p>
          <w:p w:rsidR="001448F9" w:rsidRPr="00F82C3F" w:rsidRDefault="001448F9" w:rsidP="001448F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sr-Cyrl-BA"/>
              </w:rPr>
            </w:pPr>
            <w:r w:rsidRPr="00F82C3F">
              <w:rPr>
                <w:rFonts w:ascii="Times New Roman" w:hAnsi="Times New Roman" w:cs="Times New Roman"/>
                <w:lang w:val="sr-Cyrl-BA"/>
              </w:rPr>
              <w:t>Дели штампани материјал за наставну јединицу.</w:t>
            </w: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8F9" w:rsidRPr="00261E41" w:rsidRDefault="001448F9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 w:rsidRPr="00261E41">
              <w:rPr>
                <w:rFonts w:cs="Times New Roman"/>
                <w:lang w:val="sr-Cyrl-BA"/>
              </w:rPr>
              <w:t>Прати упутства наставника</w:t>
            </w:r>
          </w:p>
          <w:p w:rsidR="001448F9" w:rsidRPr="00261E41" w:rsidRDefault="001448F9" w:rsidP="00261E41">
            <w:pPr>
              <w:pStyle w:val="ListParagraph"/>
              <w:numPr>
                <w:ilvl w:val="0"/>
                <w:numId w:val="26"/>
              </w:numPr>
              <w:ind w:left="714" w:hanging="357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</w:pPr>
            <w:r w:rsidRPr="00261E4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  <w:t>Записује наставну јединицу , циљ и исход часа.</w:t>
            </w:r>
          </w:p>
          <w:p w:rsidR="001448F9" w:rsidRPr="00261E41" w:rsidRDefault="001448F9" w:rsidP="00261E41">
            <w:pPr>
              <w:pStyle w:val="ListParagraph"/>
              <w:numPr>
                <w:ilvl w:val="0"/>
                <w:numId w:val="26"/>
              </w:numPr>
              <w:ind w:left="714" w:hanging="357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</w:pPr>
            <w:r w:rsidRPr="00261E4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  <w:t xml:space="preserve">Попуњава прве две колоне </w:t>
            </w:r>
            <w:r w:rsidR="009D36D5" w:rsidRPr="00261E4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  <w:t>ЗЖН</w:t>
            </w:r>
            <w:r w:rsidRPr="00261E4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  <w:t xml:space="preserve"> табеле.</w:t>
            </w:r>
          </w:p>
          <w:p w:rsidR="001448F9" w:rsidRPr="00261E41" w:rsidRDefault="001448F9" w:rsidP="00261E41">
            <w:pPr>
              <w:pStyle w:val="ListParagraph"/>
              <w:numPr>
                <w:ilvl w:val="0"/>
                <w:numId w:val="26"/>
              </w:numPr>
              <w:ind w:left="714" w:hanging="357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</w:pPr>
            <w:r w:rsidRPr="00261E4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  <w:t>Излажe забележене коментаре из табеле.</w:t>
            </w:r>
          </w:p>
          <w:p w:rsidR="001448F9" w:rsidRPr="00261E41" w:rsidRDefault="001448F9" w:rsidP="00261E41">
            <w:pPr>
              <w:pStyle w:val="ListParagraph"/>
              <w:ind w:left="714" w:hanging="357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</w:pPr>
          </w:p>
          <w:p w:rsidR="001448F9" w:rsidRPr="00261E41" w:rsidRDefault="001448F9" w:rsidP="00261E41">
            <w:pPr>
              <w:pStyle w:val="BodyText"/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</w:p>
          <w:p w:rsidR="001448F9" w:rsidRPr="00261E41" w:rsidRDefault="001448F9" w:rsidP="00261E41">
            <w:pPr>
              <w:spacing w:after="0" w:line="256" w:lineRule="auto"/>
              <w:ind w:left="714" w:hanging="357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BA" w:eastAsia="hi-IN" w:bidi="hi-IN"/>
              </w:rPr>
            </w:pPr>
          </w:p>
        </w:tc>
      </w:tr>
      <w:tr w:rsidR="001448F9" w:rsidRPr="00775B39" w:rsidTr="00840F82">
        <w:trPr>
          <w:trHeight w:val="266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Средишњи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главни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1448F9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840F82" w:rsidRDefault="00840F82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40F82" w:rsidRDefault="00840F82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40F82" w:rsidRDefault="00840F82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40F82" w:rsidRDefault="00840F82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40F82" w:rsidRPr="005579B8" w:rsidRDefault="00840F82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448F9" w:rsidRPr="00261E41" w:rsidRDefault="00261E41" w:rsidP="001C6796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  <w:r w:rsidRPr="00261E41">
              <w:rPr>
                <w:rFonts w:cs="Times New Roman"/>
                <w:sz w:val="22"/>
                <w:szCs w:val="22"/>
                <w:lang w:val="sr-Cyrl-RS"/>
              </w:rPr>
              <w:t>Навводи</w:t>
            </w:r>
            <w:r>
              <w:rPr>
                <w:rFonts w:cs="Times New Roman"/>
                <w:sz w:val="22"/>
                <w:szCs w:val="22"/>
                <w:lang w:val="sr-Cyrl-RS"/>
              </w:rPr>
              <w:t>, исписује на табли</w:t>
            </w:r>
            <w:r w:rsidRPr="00261E41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и о</w:t>
            </w:r>
            <w:r w:rsidR="006F36A7" w:rsidRPr="00261E41">
              <w:rPr>
                <w:rFonts w:cs="Times New Roman"/>
                <w:sz w:val="22"/>
                <w:szCs w:val="22"/>
                <w:lang w:val="sr-Cyrl-RS"/>
              </w:rPr>
              <w:t>бја</w:t>
            </w:r>
            <w:r w:rsidRPr="00261E41">
              <w:rPr>
                <w:rFonts w:cs="Times New Roman"/>
                <w:sz w:val="22"/>
                <w:szCs w:val="22"/>
                <w:lang w:val="sr-Cyrl-RS"/>
              </w:rPr>
              <w:t xml:space="preserve">шњава </w:t>
            </w:r>
            <w:r>
              <w:rPr>
                <w:rFonts w:cs="Times New Roman"/>
                <w:sz w:val="22"/>
                <w:szCs w:val="22"/>
                <w:lang w:val="sr-Cyrl-RS"/>
              </w:rPr>
              <w:t>једнострука и вишеструка мерила за мерење углова</w:t>
            </w:r>
          </w:p>
          <w:p w:rsidR="001448F9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 xml:space="preserve">Пита ученике о </w:t>
            </w:r>
            <w:r w:rsidR="00261E41">
              <w:rPr>
                <w:rFonts w:cs="Times New Roman"/>
                <w:sz w:val="22"/>
                <w:szCs w:val="22"/>
                <w:lang w:val="sr-Cyrl-RS"/>
              </w:rPr>
              <w:t>искуствима мерења углова на практичној настави</w:t>
            </w:r>
            <w:r>
              <w:rPr>
                <w:rFonts w:cs="Times New Roman"/>
                <w:sz w:val="22"/>
                <w:szCs w:val="22"/>
                <w:lang w:val="sr-Cyrl-RS"/>
              </w:rPr>
              <w:t>.</w:t>
            </w:r>
          </w:p>
          <w:p w:rsidR="00261E41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О</w:t>
            </w:r>
            <w:r w:rsidRPr="00C869A5">
              <w:rPr>
                <w:rFonts w:cs="Times New Roman"/>
                <w:sz w:val="22"/>
                <w:szCs w:val="22"/>
                <w:lang w:val="sr-Cyrl-RS"/>
              </w:rPr>
              <w:t xml:space="preserve">бјашњава </w:t>
            </w:r>
            <w:r w:rsidR="00261E41">
              <w:rPr>
                <w:rFonts w:cs="Times New Roman"/>
                <w:sz w:val="22"/>
                <w:szCs w:val="22"/>
                <w:lang w:val="sr-Cyrl-RS"/>
              </w:rPr>
              <w:t>карактеристике наведених мерила</w:t>
            </w:r>
          </w:p>
          <w:p w:rsidR="00261E41" w:rsidRDefault="00261E41" w:rsidP="001448F9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Објашњава како се користе наведена мерила</w:t>
            </w:r>
          </w:p>
          <w:p w:rsidR="001448F9" w:rsidRDefault="00261E41" w:rsidP="001448F9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Објашњава универзални угломер и како се користи и даје ученицима да погледају и пробају да очитају дату меру</w:t>
            </w:r>
            <w:r w:rsidR="001448F9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</w:p>
          <w:p w:rsidR="001448F9" w:rsidRPr="008B7105" w:rsidRDefault="001448F9" w:rsidP="00261E41">
            <w:pPr>
              <w:pStyle w:val="BodyText"/>
              <w:spacing w:after="0"/>
              <w:ind w:left="720"/>
              <w:jc w:val="both"/>
              <w:rPr>
                <w:rFonts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8F9" w:rsidRPr="00FB1656" w:rsidRDefault="001448F9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 w:rsidRPr="00261E41">
              <w:rPr>
                <w:rFonts w:cs="Times New Roman"/>
                <w:lang w:val="sr-Cyrl-BA"/>
              </w:rPr>
              <w:t>Записуј</w:t>
            </w:r>
            <w:r w:rsidR="00261E41">
              <w:rPr>
                <w:rFonts w:cs="Times New Roman"/>
                <w:lang w:val="sr-Cyrl-BA"/>
              </w:rPr>
              <w:t>е</w:t>
            </w:r>
            <w:r w:rsidRPr="00261E41">
              <w:rPr>
                <w:rFonts w:cs="Times New Roman"/>
                <w:lang w:val="sr-Cyrl-BA"/>
              </w:rPr>
              <w:t xml:space="preserve"> </w:t>
            </w:r>
            <w:r w:rsidR="00261E41" w:rsidRPr="00261E41">
              <w:rPr>
                <w:rFonts w:cs="Times New Roman"/>
                <w:lang w:val="sr-Cyrl-BA"/>
              </w:rPr>
              <w:t>податке са табле</w:t>
            </w:r>
            <w:r w:rsidRPr="00261E41">
              <w:rPr>
                <w:rFonts w:cs="Times New Roman"/>
                <w:lang w:val="sr-Cyrl-BA"/>
              </w:rPr>
              <w:t>.</w:t>
            </w:r>
          </w:p>
          <w:p w:rsidR="00261E41" w:rsidRPr="00261E41" w:rsidRDefault="001448F9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О</w:t>
            </w:r>
            <w:r w:rsidR="00261E41">
              <w:rPr>
                <w:rFonts w:cs="Times New Roman"/>
                <w:lang w:val="sr-Cyrl-BA"/>
              </w:rPr>
              <w:t>дговара</w:t>
            </w:r>
            <w:r w:rsidRPr="00BE7E89">
              <w:rPr>
                <w:rFonts w:cs="Times New Roman"/>
                <w:lang w:val="sr-Cyrl-BA"/>
              </w:rPr>
              <w:t xml:space="preserve"> о </w:t>
            </w:r>
            <w:r w:rsidR="00261E41" w:rsidRPr="00261E41">
              <w:rPr>
                <w:rFonts w:cs="Times New Roman"/>
                <w:lang w:val="sr-Cyrl-BA"/>
              </w:rPr>
              <w:t>искуствима мерења углова на практичној настави.</w:t>
            </w:r>
          </w:p>
          <w:p w:rsidR="00261E41" w:rsidRDefault="00261E41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Слуша објашњења наставника</w:t>
            </w:r>
          </w:p>
          <w:p w:rsidR="001448F9" w:rsidRPr="008B7105" w:rsidRDefault="00261E41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Очитава у пару</w:t>
            </w:r>
            <w:r w:rsidR="00840F82">
              <w:rPr>
                <w:rFonts w:cs="Times New Roman"/>
                <w:lang w:val="sr-Cyrl-BA"/>
              </w:rPr>
              <w:t xml:space="preserve"> задату</w:t>
            </w:r>
            <w:r>
              <w:rPr>
                <w:rFonts w:cs="Times New Roman"/>
                <w:lang w:val="sr-Cyrl-BA"/>
              </w:rPr>
              <w:t xml:space="preserve"> меру на универзалном угломеру</w:t>
            </w:r>
            <w:r w:rsidR="001448F9" w:rsidRPr="00261E41">
              <w:rPr>
                <w:rFonts w:cs="Times New Roman"/>
                <w:lang w:val="sr-Cyrl-BA"/>
              </w:rPr>
              <w:t xml:space="preserve">. </w:t>
            </w:r>
          </w:p>
          <w:p w:rsidR="001448F9" w:rsidRPr="00256937" w:rsidRDefault="00261E41" w:rsidP="00261E41">
            <w:pPr>
              <w:pStyle w:val="BodyTex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Times New Roman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CS"/>
              </w:rPr>
              <w:t>Даје одговоре на постављена питања</w:t>
            </w:r>
            <w:r w:rsidR="001448F9">
              <w:rPr>
                <w:rFonts w:cs="Times New Roman"/>
                <w:lang w:val="sr-Cyrl-BA"/>
              </w:rPr>
              <w:t>.</w:t>
            </w:r>
          </w:p>
        </w:tc>
      </w:tr>
      <w:tr w:rsidR="001448F9" w:rsidRPr="00775B39" w:rsidTr="00C72F75">
        <w:trPr>
          <w:trHeight w:val="2667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5579B8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Завршни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1448F9" w:rsidRPr="005579B8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10</w:t>
            </w: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448F9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 xml:space="preserve">Даје инструкцију да  ученици попуне последњу колону </w:t>
            </w:r>
            <w:r w:rsidR="00840F82" w:rsidRPr="00F82C3F">
              <w:rPr>
                <w:rFonts w:cs="Times New Roman"/>
                <w:lang w:val="sr-Cyrl-BA"/>
              </w:rPr>
              <w:t>ЗЖН</w:t>
            </w:r>
            <w:r>
              <w:rPr>
                <w:rFonts w:cs="Times New Roman"/>
                <w:sz w:val="22"/>
                <w:szCs w:val="22"/>
                <w:lang w:val="sr-Cyrl-BA"/>
              </w:rPr>
              <w:t xml:space="preserve"> табеле и заједно са ученицима анализира одговоре.</w:t>
            </w:r>
          </w:p>
          <w:p w:rsidR="001448F9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 xml:space="preserve">У разговору  са ученицима пита да ли им је нешто нејасно  и нејасне делове понавља. </w:t>
            </w:r>
          </w:p>
          <w:p w:rsidR="001448F9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Ученике похваљује и записује  у педагошку свеску као активност ученика.</w:t>
            </w:r>
          </w:p>
          <w:p w:rsidR="001448F9" w:rsidRPr="0045067A" w:rsidRDefault="001448F9" w:rsidP="00840F82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 xml:space="preserve">Даје домаћи задатак </w:t>
            </w: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8F9" w:rsidRPr="005966C7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Попуња</w:t>
            </w:r>
            <w:r w:rsidR="00261E41">
              <w:rPr>
                <w:rFonts w:cs="Times New Roman"/>
                <w:sz w:val="22"/>
                <w:szCs w:val="22"/>
                <w:lang w:val="sr-Cyrl-BA"/>
              </w:rPr>
              <w:t>ва трећу колону „научио сам“ ЗЖН</w:t>
            </w:r>
            <w:r>
              <w:rPr>
                <w:rFonts w:cs="Times New Roman"/>
                <w:sz w:val="22"/>
                <w:szCs w:val="22"/>
                <w:lang w:val="sr-Cyrl-BA"/>
              </w:rPr>
              <w:t xml:space="preserve"> табеле и заједно са наставником анализирају одговоре.</w:t>
            </w:r>
          </w:p>
          <w:p w:rsidR="001448F9" w:rsidRDefault="001448F9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Поставља питања у вези нејсноћа са наставном јединицом.</w:t>
            </w:r>
          </w:p>
          <w:p w:rsidR="001448F9" w:rsidRDefault="00261E41" w:rsidP="001448F9">
            <w:pPr>
              <w:pStyle w:val="BodyText"/>
              <w:numPr>
                <w:ilvl w:val="0"/>
                <w:numId w:val="26"/>
              </w:numPr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>
              <w:rPr>
                <w:rFonts w:cs="Times New Roman"/>
                <w:sz w:val="22"/>
                <w:szCs w:val="22"/>
                <w:lang w:val="sr-Cyrl-BA"/>
              </w:rPr>
              <w:t>Записује</w:t>
            </w:r>
            <w:r w:rsidR="001448F9">
              <w:rPr>
                <w:rFonts w:cs="Times New Roman"/>
                <w:sz w:val="22"/>
                <w:szCs w:val="22"/>
                <w:lang w:val="sr-Cyrl-BA"/>
              </w:rPr>
              <w:t xml:space="preserve"> тему домаћег задатка.</w:t>
            </w:r>
          </w:p>
          <w:p w:rsidR="001448F9" w:rsidRDefault="001448F9" w:rsidP="00261E41">
            <w:pPr>
              <w:pStyle w:val="BodyText"/>
              <w:spacing w:after="0"/>
              <w:ind w:left="72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1448F9" w:rsidRPr="00C869A5" w:rsidRDefault="001448F9" w:rsidP="001448F9">
            <w:pPr>
              <w:pStyle w:val="BodyText"/>
              <w:spacing w:after="0"/>
              <w:ind w:left="720"/>
              <w:rPr>
                <w:rFonts w:cs="Times New Roman"/>
                <w:sz w:val="22"/>
                <w:szCs w:val="22"/>
                <w:lang w:val="sr-Cyrl-RS"/>
              </w:rPr>
            </w:pPr>
          </w:p>
        </w:tc>
      </w:tr>
      <w:tr w:rsidR="001448F9" w:rsidRPr="00775B39" w:rsidTr="00C72F75">
        <w:trPr>
          <w:trHeight w:val="7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5B39" w:rsidRDefault="001448F9" w:rsidP="001448F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Начин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146B5" w:rsidRPr="001146B5" w:rsidRDefault="001146B5" w:rsidP="001146B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ЗЖН табела</w:t>
            </w:r>
          </w:p>
          <w:p w:rsidR="001448F9" w:rsidRPr="00625B17" w:rsidRDefault="001146B5" w:rsidP="001146B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Исправност очитавања вредности угла на универзалном механичком угломеру</w:t>
            </w:r>
          </w:p>
        </w:tc>
      </w:tr>
      <w:tr w:rsidR="001448F9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5B39" w:rsidRDefault="001448F9" w:rsidP="00C92D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</w:t>
            </w:r>
            <w:r w:rsidR="00C92DF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квир за преиспитивање оствареног часа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448F9" w:rsidRPr="009A5E55" w:rsidRDefault="001448F9" w:rsidP="001448F9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  <w:lang w:val="sr-Cyrl-RS"/>
              </w:rPr>
              <w:t>Да ли су с</w:t>
            </w:r>
            <w:r w:rsidRPr="001313F0">
              <w:rPr>
                <w:rFonts w:cs="Times New Roman"/>
                <w:sz w:val="22"/>
                <w:szCs w:val="22"/>
              </w:rPr>
              <w:t>ви присутни ученици су постигли оче</w:t>
            </w:r>
            <w:r>
              <w:rPr>
                <w:rFonts w:cs="Times New Roman"/>
                <w:sz w:val="22"/>
                <w:szCs w:val="22"/>
              </w:rPr>
              <w:t>киване резултате?</w:t>
            </w:r>
          </w:p>
          <w:p w:rsidR="001448F9" w:rsidRDefault="001448F9" w:rsidP="001448F9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  <w:lang w:val="sr-Cyrl-RS"/>
              </w:rPr>
              <w:t>Да ли је а</w:t>
            </w:r>
            <w:r w:rsidRPr="001313F0">
              <w:rPr>
                <w:rFonts w:cs="Times New Roman"/>
                <w:sz w:val="22"/>
                <w:szCs w:val="22"/>
              </w:rPr>
              <w:t>декватан начин провере остварености исхода, примерен избор активности, наставних</w:t>
            </w:r>
            <w:r>
              <w:rPr>
                <w:rFonts w:cs="Times New Roman"/>
                <w:sz w:val="22"/>
                <w:szCs w:val="22"/>
              </w:rPr>
              <w:t xml:space="preserve"> материјала?</w:t>
            </w:r>
            <w:r w:rsidRPr="001313F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1448F9" w:rsidRPr="00545647" w:rsidRDefault="001448F9" w:rsidP="001448F9">
            <w:pPr>
              <w:pStyle w:val="CommentText"/>
              <w:jc w:val="both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840F82">
              <w:rPr>
                <w:rFonts w:cs="Times New Roman"/>
                <w:sz w:val="22"/>
                <w:szCs w:val="22"/>
                <w:lang w:val="sr-Cyrl-RS"/>
              </w:rPr>
              <w:t xml:space="preserve"> Да ли </w:t>
            </w:r>
            <w:r>
              <w:rPr>
                <w:rFonts w:cs="Times New Roman"/>
                <w:sz w:val="22"/>
                <w:szCs w:val="22"/>
                <w:lang w:val="sr-Cyrl-RS"/>
              </w:rPr>
              <w:t xml:space="preserve">остварен час са својим активностима и временски оствареним оквирима одговара </w:t>
            </w:r>
            <w:r w:rsidRPr="001313F0">
              <w:rPr>
                <w:rFonts w:cs="Times New Roman"/>
                <w:sz w:val="22"/>
                <w:szCs w:val="22"/>
              </w:rPr>
              <w:t>планирано</w:t>
            </w:r>
            <w:r>
              <w:rPr>
                <w:rFonts w:cs="Times New Roman"/>
                <w:sz w:val="22"/>
                <w:szCs w:val="22"/>
                <w:lang w:val="sr-Cyrl-RS"/>
              </w:rPr>
              <w:t>м</w:t>
            </w:r>
            <w:r w:rsidRPr="001313F0">
              <w:rPr>
                <w:rFonts w:cs="Times New Roman"/>
                <w:sz w:val="22"/>
                <w:szCs w:val="22"/>
              </w:rPr>
              <w:t xml:space="preserve"> час</w:t>
            </w:r>
            <w:r>
              <w:rPr>
                <w:rFonts w:cs="Times New Roman"/>
                <w:sz w:val="22"/>
                <w:szCs w:val="22"/>
                <w:lang w:val="sr-Cyrl-RS"/>
              </w:rPr>
              <w:t>у?</w:t>
            </w:r>
          </w:p>
          <w:p w:rsidR="001448F9" w:rsidRPr="00775B39" w:rsidRDefault="001448F9" w:rsidP="001448F9">
            <w:pPr>
              <w:pStyle w:val="ListParagraph"/>
              <w:spacing w:after="0" w:line="256" w:lineRule="auto"/>
              <w:ind w:left="274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1448F9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Pr="00775B39" w:rsidRDefault="001448F9" w:rsidP="001448F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448F9" w:rsidRPr="001146B5" w:rsidRDefault="001146B5" w:rsidP="001448F9">
            <w:pPr>
              <w:pStyle w:val="CommentText"/>
              <w:rPr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Нацртати пример мерења углова комбиновањем граничних мерила (пример ће бити постављен у гугл учионици</w:t>
            </w:r>
            <w:r w:rsidR="00C92DFE">
              <w:rPr>
                <w:rFonts w:cs="Times New Roman"/>
                <w:sz w:val="24"/>
                <w:szCs w:val="24"/>
                <w:lang w:val="sr-Cyrl-RS"/>
              </w:rPr>
              <w:t>).</w:t>
            </w:r>
          </w:p>
          <w:p w:rsidR="001448F9" w:rsidRPr="002E5DA6" w:rsidRDefault="001448F9" w:rsidP="001448F9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1448F9" w:rsidRPr="00775B39" w:rsidTr="00C72F75">
        <w:trPr>
          <w:trHeight w:val="3804"/>
        </w:trPr>
        <w:tc>
          <w:tcPr>
            <w:tcW w:w="5000" w:type="pct"/>
            <w:gridSpan w:val="5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448F9" w:rsidRDefault="001448F9" w:rsidP="001448F9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Изглед табле</w:t>
            </w:r>
          </w:p>
          <w:p w:rsidR="001448F9" w:rsidRPr="009D36D5" w:rsidRDefault="009D36D5" w:rsidP="006F36A7">
            <w:pPr>
              <w:pStyle w:val="CommentText"/>
              <w:ind w:left="72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D36D5">
              <w:rPr>
                <w:rFonts w:eastAsia="Times New Roman" w:cs="Times New Roman"/>
                <w:i/>
                <w:sz w:val="24"/>
                <w:szCs w:val="24"/>
              </w:rPr>
              <w:t>Мерила за контролу</w:t>
            </w:r>
            <w:r w:rsidR="006F36A7">
              <w:rPr>
                <w:rFonts w:eastAsia="Times New Roman" w:cs="Times New Roman"/>
                <w:i/>
                <w:sz w:val="24"/>
                <w:szCs w:val="24"/>
                <w:lang w:val="sr-Cyrl-RS"/>
              </w:rPr>
              <w:t xml:space="preserve"> и </w:t>
            </w:r>
            <w:r w:rsidRPr="009D36D5">
              <w:rPr>
                <w:rFonts w:eastAsia="Times New Roman" w:cs="Times New Roman"/>
                <w:i/>
                <w:sz w:val="24"/>
                <w:szCs w:val="24"/>
              </w:rPr>
              <w:t>мерења углова</w:t>
            </w:r>
          </w:p>
          <w:p w:rsidR="001448F9" w:rsidRDefault="001448F9" w:rsidP="001448F9">
            <w:pPr>
              <w:pStyle w:val="BodyText"/>
              <w:spacing w:after="0"/>
              <w:ind w:left="1080"/>
            </w:pPr>
            <w:r>
              <w:rPr>
                <w:rFonts w:eastAsia="Arial" w:cs="Times New Roman"/>
                <w:bCs/>
                <w:i/>
                <w:kern w:val="24"/>
                <w:lang w:val="sr-Cyrl-RS"/>
              </w:rPr>
              <w:t xml:space="preserve">                     </w:t>
            </w:r>
          </w:p>
          <w:p w:rsidR="001448F9" w:rsidRDefault="001448F9" w:rsidP="001448F9">
            <w:pPr>
              <w:pStyle w:val="BodyText"/>
              <w:spacing w:after="0"/>
              <w:ind w:left="1080"/>
              <w:rPr>
                <w:rFonts w:eastAsia="Arial" w:cs="Times New Roman"/>
                <w:bCs/>
                <w:kern w:val="24"/>
                <w:lang w:val="sr-Cyrl-RS"/>
              </w:rPr>
            </w:pPr>
          </w:p>
          <w:p w:rsidR="009D36D5" w:rsidRDefault="00840F82" w:rsidP="009D36D5">
            <w:pPr>
              <w:pStyle w:val="a"/>
              <w:rPr>
                <w:rFonts w:cs="Times New Roman"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                                    </w:t>
            </w:r>
            <w:r w:rsidR="009D36D5">
              <w:rPr>
                <w:i/>
                <w:sz w:val="22"/>
                <w:szCs w:val="22"/>
                <w:lang w:val="sr-Cyrl-CS"/>
              </w:rPr>
              <w:t>-</w:t>
            </w:r>
            <w:r w:rsidR="009D36D5" w:rsidRPr="00B85AE0">
              <w:rPr>
                <w:i/>
                <w:sz w:val="22"/>
                <w:szCs w:val="22"/>
                <w:lang w:val="sr-Cyrl-CS"/>
              </w:rPr>
              <w:t>Јединица за мерење угла је степен (1</w:t>
            </w:r>
            <w:r w:rsidR="009D36D5" w:rsidRPr="00B85AE0">
              <w:rPr>
                <w:rFonts w:cs="Times New Roman"/>
                <w:i/>
                <w:sz w:val="22"/>
                <w:szCs w:val="22"/>
                <w:lang w:val="sr-Cyrl-CS"/>
              </w:rPr>
              <w:t>°</w:t>
            </w:r>
            <w:r w:rsidR="009D36D5">
              <w:rPr>
                <w:i/>
                <w:sz w:val="22"/>
                <w:szCs w:val="22"/>
                <w:lang w:val="sr-Cyrl-CS"/>
              </w:rPr>
              <w:t>),</w:t>
            </w:r>
            <w:r w:rsidR="009D36D5" w:rsidRPr="00B85AE0">
              <w:rPr>
                <w:i/>
                <w:sz w:val="22"/>
                <w:szCs w:val="22"/>
                <w:lang w:val="sr-Cyrl-CS"/>
              </w:rPr>
              <w:t>. угаони минут (1</w:t>
            </w:r>
            <w:r w:rsidR="009D36D5" w:rsidRPr="00B85AE0">
              <w:rPr>
                <w:rFonts w:cs="Times New Roman"/>
                <w:i/>
                <w:sz w:val="22"/>
                <w:szCs w:val="22"/>
                <w:lang w:val="sr-Cyrl-CS"/>
              </w:rPr>
              <w:t>'</w:t>
            </w:r>
            <w:r w:rsidR="009D36D5">
              <w:rPr>
                <w:i/>
                <w:sz w:val="22"/>
                <w:szCs w:val="22"/>
                <w:lang w:val="sr-Cyrl-CS"/>
              </w:rPr>
              <w:t xml:space="preserve">) и </w:t>
            </w:r>
            <w:r w:rsidR="009D36D5" w:rsidRPr="00B85AE0">
              <w:rPr>
                <w:i/>
                <w:sz w:val="22"/>
                <w:szCs w:val="22"/>
                <w:lang w:val="sr-Cyrl-CS"/>
              </w:rPr>
              <w:t xml:space="preserve"> угаони секунд (1</w:t>
            </w:r>
            <w:r w:rsidR="009D36D5" w:rsidRPr="00B85AE0">
              <w:rPr>
                <w:rFonts w:cs="Times New Roman"/>
                <w:i/>
                <w:sz w:val="22"/>
                <w:szCs w:val="22"/>
                <w:lang w:val="sr-Cyrl-CS"/>
              </w:rPr>
              <w:t>")</w:t>
            </w:r>
          </w:p>
          <w:p w:rsidR="00932200" w:rsidRDefault="00932200" w:rsidP="009D36D5">
            <w:pPr>
              <w:pStyle w:val="a"/>
              <w:rPr>
                <w:rFonts w:cs="Times New Roman"/>
                <w:i/>
                <w:sz w:val="22"/>
                <w:szCs w:val="22"/>
                <w:lang w:val="sr-Cyrl-CS"/>
              </w:rPr>
            </w:pPr>
          </w:p>
          <w:p w:rsidR="009D36D5" w:rsidRDefault="00840F82" w:rsidP="009D36D5">
            <w:pPr>
              <w:pStyle w:val="a"/>
              <w:rPr>
                <w:rFonts w:cs="Times New Roman"/>
                <w:i/>
                <w:sz w:val="22"/>
                <w:szCs w:val="22"/>
                <w:lang w:val="sr-Cyrl-CS"/>
              </w:rPr>
            </w:pPr>
            <w:r>
              <w:rPr>
                <w:rFonts w:cs="Times New Roman"/>
                <w:i/>
                <w:sz w:val="22"/>
                <w:szCs w:val="22"/>
                <w:lang w:val="sr-Cyrl-CS"/>
              </w:rPr>
              <w:t xml:space="preserve">                                    </w:t>
            </w:r>
            <w:r w:rsidR="009D36D5">
              <w:rPr>
                <w:rFonts w:cs="Times New Roman"/>
                <w:i/>
                <w:sz w:val="22"/>
                <w:szCs w:val="22"/>
                <w:lang w:val="sr-Cyrl-CS"/>
              </w:rPr>
              <w:t>Мерила за мерење и контролу угла делимо на:</w:t>
            </w:r>
          </w:p>
          <w:p w:rsidR="009D36D5" w:rsidRDefault="00840F82" w:rsidP="009D36D5">
            <w:pPr>
              <w:pStyle w:val="a"/>
              <w:rPr>
                <w:rFonts w:cs="Times New Roman"/>
                <w:i/>
                <w:sz w:val="22"/>
                <w:szCs w:val="22"/>
                <w:lang w:val="sr-Cyrl-CS"/>
              </w:rPr>
            </w:pPr>
            <w:r>
              <w:rPr>
                <w:rFonts w:cs="Times New Roman"/>
                <w:i/>
                <w:sz w:val="22"/>
                <w:szCs w:val="22"/>
                <w:lang w:val="sr-Cyrl-CS"/>
              </w:rPr>
              <w:t xml:space="preserve">                                   </w:t>
            </w:r>
            <w:r w:rsidR="009D36D5">
              <w:rPr>
                <w:rFonts w:cs="Times New Roman"/>
                <w:i/>
                <w:sz w:val="22"/>
                <w:szCs w:val="22"/>
                <w:lang w:val="sr-Cyrl-CS"/>
              </w:rPr>
              <w:t>-једнострука (</w:t>
            </w:r>
            <w:r w:rsidR="006F36A7" w:rsidRPr="009D36D5">
              <w:rPr>
                <w:rFonts w:eastAsia="Times New Roman" w:cs="Times New Roman"/>
                <w:i/>
              </w:rPr>
              <w:t>гранична мерила, угаоници, толеранцијска мерила за контролу конуса</w:t>
            </w:r>
            <w:r w:rsidR="006F36A7">
              <w:rPr>
                <w:rFonts w:eastAsia="Times New Roman" w:cs="Times New Roman"/>
                <w:i/>
                <w:lang w:val="sr-Cyrl-RS"/>
              </w:rPr>
              <w:t xml:space="preserve">, </w:t>
            </w:r>
            <w:r w:rsidR="006F36A7" w:rsidRPr="009D36D5">
              <w:rPr>
                <w:rFonts w:eastAsia="Times New Roman" w:cs="Times New Roman"/>
                <w:i/>
              </w:rPr>
              <w:t>шаблони</w:t>
            </w:r>
            <w:r w:rsidR="009D36D5">
              <w:rPr>
                <w:rFonts w:cs="Times New Roman"/>
                <w:i/>
                <w:sz w:val="22"/>
                <w:szCs w:val="22"/>
                <w:lang w:val="sr-Cyrl-CS"/>
              </w:rPr>
              <w:t>)</w:t>
            </w:r>
          </w:p>
          <w:p w:rsidR="009D36D5" w:rsidRPr="00B85AE0" w:rsidRDefault="00840F82" w:rsidP="009D36D5">
            <w:pPr>
              <w:pStyle w:val="a"/>
              <w:rPr>
                <w:i/>
                <w:sz w:val="22"/>
                <w:szCs w:val="22"/>
                <w:lang w:val="sr-Cyrl-CS"/>
              </w:rPr>
            </w:pPr>
            <w:r>
              <w:rPr>
                <w:rFonts w:cs="Times New Roman"/>
                <w:i/>
                <w:sz w:val="22"/>
                <w:szCs w:val="22"/>
                <w:lang w:val="sr-Cyrl-CS"/>
              </w:rPr>
              <w:t xml:space="preserve">                                   </w:t>
            </w:r>
            <w:r w:rsidR="009D36D5">
              <w:rPr>
                <w:rFonts w:cs="Times New Roman"/>
                <w:i/>
                <w:sz w:val="22"/>
                <w:szCs w:val="22"/>
                <w:lang w:val="sr-Cyrl-CS"/>
              </w:rPr>
              <w:t>-вишеструка (обичан механички угломер,универзални механички угломер</w:t>
            </w:r>
            <w:r w:rsidR="006F36A7">
              <w:rPr>
                <w:rFonts w:eastAsia="Times New Roman" w:cs="Times New Roman"/>
              </w:rPr>
              <w:t xml:space="preserve"> </w:t>
            </w:r>
            <w:r w:rsidR="006F36A7" w:rsidRPr="006F36A7">
              <w:rPr>
                <w:rFonts w:cs="Times New Roman"/>
                <w:i/>
                <w:sz w:val="22"/>
                <w:szCs w:val="22"/>
                <w:lang w:val="sr-Cyrl-CS"/>
              </w:rPr>
              <w:t>оптички угломер</w:t>
            </w:r>
            <w:r w:rsidR="006F36A7">
              <w:rPr>
                <w:rFonts w:eastAsia="Times New Roman" w:cs="Times New Roman"/>
              </w:rPr>
              <w:t>.</w:t>
            </w:r>
            <w:r w:rsidR="009D36D5">
              <w:rPr>
                <w:rFonts w:cs="Times New Roman"/>
                <w:i/>
                <w:sz w:val="22"/>
                <w:szCs w:val="22"/>
                <w:lang w:val="sr-Cyrl-CS"/>
              </w:rPr>
              <w:t>..)</w:t>
            </w:r>
          </w:p>
          <w:p w:rsidR="001448F9" w:rsidRDefault="001448F9" w:rsidP="001448F9">
            <w:pPr>
              <w:pStyle w:val="CommentText"/>
              <w:ind w:left="1080"/>
              <w:rPr>
                <w:rFonts w:eastAsia="Times New Roman" w:cs="Times New Roman"/>
                <w:sz w:val="24"/>
                <w:szCs w:val="24"/>
              </w:rPr>
            </w:pPr>
          </w:p>
          <w:p w:rsidR="001448F9" w:rsidRPr="00D0400B" w:rsidRDefault="001448F9" w:rsidP="001448F9">
            <w:pPr>
              <w:pStyle w:val="CommentText"/>
              <w:ind w:left="1800"/>
              <w:rPr>
                <w:rFonts w:cs="Times New Roman"/>
                <w:sz w:val="24"/>
                <w:szCs w:val="24"/>
              </w:rPr>
            </w:pPr>
          </w:p>
        </w:tc>
      </w:tr>
    </w:tbl>
    <w:p w:rsidR="00712289" w:rsidRDefault="00712289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D6327F" w:rsidRDefault="00D6327F" w:rsidP="00B37167">
      <w:pPr>
        <w:rPr>
          <w:rFonts w:ascii="Times New Roman" w:hAnsi="Times New Roman" w:cs="Times New Roman"/>
          <w:lang w:val="sr-Cyrl-RS"/>
        </w:rPr>
      </w:pPr>
    </w:p>
    <w:p w:rsidR="00C92DFE" w:rsidRDefault="00C92DFE" w:rsidP="00B37167">
      <w:pPr>
        <w:rPr>
          <w:rFonts w:ascii="Times New Roman" w:hAnsi="Times New Roman" w:cs="Times New Roman"/>
          <w:lang w:val="sr-Cyrl-RS"/>
        </w:rPr>
      </w:pPr>
    </w:p>
    <w:p w:rsidR="00840F82" w:rsidRDefault="00840F82" w:rsidP="006C5CF0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40F82" w:rsidRDefault="00840F82" w:rsidP="006C5CF0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40F82" w:rsidRDefault="00840F82" w:rsidP="006C5CF0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41" w:rsidRDefault="00D6327F" w:rsidP="006C5CF0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B37167" w:rsidRPr="006C5CF0">
        <w:rPr>
          <w:rFonts w:ascii="Times New Roman" w:hAnsi="Times New Roman" w:cs="Times New Roman"/>
          <w:sz w:val="24"/>
          <w:szCs w:val="24"/>
          <w:lang w:val="sr-Cyrl-RS"/>
        </w:rPr>
        <w:t>Материјал за ученике</w:t>
      </w:r>
      <w:r w:rsidR="006C5CF0" w:rsidRPr="006C5CF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6327F" w:rsidRPr="006C5CF0" w:rsidRDefault="00D6327F" w:rsidP="006C5CF0">
      <w:pPr>
        <w:tabs>
          <w:tab w:val="left" w:pos="2460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217"/>
      </w:tblGrid>
      <w:tr w:rsidR="00932200" w:rsidRPr="00840F82" w:rsidTr="00D520BA">
        <w:tc>
          <w:tcPr>
            <w:tcW w:w="7366" w:type="dxa"/>
          </w:tcPr>
          <w:p w:rsidR="00932200" w:rsidRPr="00840F82" w:rsidRDefault="00932200" w:rsidP="00932200">
            <w:pPr>
              <w:rPr>
                <w:rFonts w:ascii="Times New Roman" w:hAnsi="Times New Roman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2F6A11E" wp14:editId="4A8FA209">
                  <wp:extent cx="4267811" cy="1438275"/>
                  <wp:effectExtent l="0" t="0" r="0" b="0"/>
                  <wp:docPr id="2" name="Slika 4" descr="D:\SKEN DOKUM VESNA\Tehnologija I\Merila za uglo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KEN DOKUM VESNA\Tehnologija I\Merila za uglo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7"/>
                          <a:stretch/>
                        </pic:blipFill>
                        <pic:spPr bwMode="auto">
                          <a:xfrm>
                            <a:off x="0" y="0"/>
                            <a:ext cx="4276708" cy="14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5CF0" w:rsidRPr="00840F82" w:rsidRDefault="006C5CF0" w:rsidP="00932200">
            <w:pPr>
              <w:rPr>
                <w:rFonts w:ascii="Times New Roman" w:hAnsi="Times New Roman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426BEF7" wp14:editId="0D7907FD">
                  <wp:extent cx="4629150" cy="1635408"/>
                  <wp:effectExtent l="0" t="0" r="0" b="3175"/>
                  <wp:docPr id="22" name="Slika 9" descr="D:\SKEN DOKUM VESNA\Tehnologija I\kontrolni cep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SKEN DOKUM VESNA\Tehnologija I\kontrolni cep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019" cy="16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932200" w:rsidRPr="00840F82" w:rsidRDefault="00932200" w:rsidP="00932200">
            <w:pPr>
              <w:rPr>
                <w:rFonts w:ascii="Times New Roman" w:hAnsi="Times New Roman"/>
                <w:lang w:val="sr-Cyrl-RS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398C3979" wp14:editId="53859DEA">
                  <wp:extent cx="4371975" cy="1368101"/>
                  <wp:effectExtent l="0" t="0" r="0" b="3810"/>
                  <wp:docPr id="16" name="Slika 5" descr="D:\SKEN DOKUM VESNA\Tehnologija I\ugao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KEN DOKUM VESNA\Tehnologija I\ugao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529" cy="137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00" w:rsidRPr="00840F82" w:rsidRDefault="00932200" w:rsidP="00932200">
            <w:pPr>
              <w:rPr>
                <w:rFonts w:ascii="Times New Roman" w:hAnsi="Times New Roman"/>
                <w:lang w:val="sr-Cyrl-RS"/>
              </w:rPr>
            </w:pPr>
          </w:p>
          <w:p w:rsidR="00932200" w:rsidRPr="00840F82" w:rsidRDefault="00932200" w:rsidP="00932200">
            <w:pPr>
              <w:rPr>
                <w:rFonts w:ascii="Times New Roman" w:hAnsi="Times New Roman"/>
                <w:lang w:val="sr-Cyrl-RS"/>
              </w:rPr>
            </w:pPr>
          </w:p>
          <w:p w:rsidR="00932200" w:rsidRPr="00840F82" w:rsidRDefault="00932200" w:rsidP="00932200">
            <w:pPr>
              <w:tabs>
                <w:tab w:val="left" w:pos="1365"/>
              </w:tabs>
              <w:rPr>
                <w:rFonts w:ascii="Times New Roman" w:hAnsi="Times New Roman"/>
                <w:lang w:val="sr-Cyrl-RS"/>
              </w:rPr>
            </w:pPr>
            <w:r w:rsidRPr="00840F82">
              <w:rPr>
                <w:rFonts w:ascii="Times New Roman" w:hAnsi="Times New Roman"/>
                <w:lang w:val="sr-Cyrl-RS"/>
              </w:rPr>
              <w:tab/>
            </w: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2EE1C7C" wp14:editId="33C7B842">
                  <wp:extent cx="2762250" cy="1476375"/>
                  <wp:effectExtent l="0" t="0" r="0" b="9525"/>
                  <wp:docPr id="17" name="Slika 8" descr="D:\SKEN DOKUM VESNA\Tehnologija I\sablon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SKEN DOKUM VESNA\Tehnologija I\sabloni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F0" w:rsidRPr="00840F82" w:rsidTr="00D520BA">
        <w:trPr>
          <w:trHeight w:val="4075"/>
        </w:trPr>
        <w:tc>
          <w:tcPr>
            <w:tcW w:w="7366" w:type="dxa"/>
          </w:tcPr>
          <w:p w:rsidR="006C5CF0" w:rsidRPr="00840F82" w:rsidRDefault="006C5CF0" w:rsidP="0093220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28B1035" wp14:editId="3BF99121">
                  <wp:extent cx="3790950" cy="2152015"/>
                  <wp:effectExtent l="0" t="0" r="0" b="635"/>
                  <wp:docPr id="23" name="Slika 11" descr="D:\SKEN DOKUM VESNA\Tehnologija I\univerzalni uglo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SKEN DOKUM VESNA\Tehnologija I\univerzalni uglo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052" cy="215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6C5CF0" w:rsidRPr="00840F82" w:rsidRDefault="00D65DFC" w:rsidP="00932200">
            <w:pPr>
              <w:rPr>
                <w:rFonts w:ascii="Times New Roman" w:hAnsi="Times New Roman"/>
              </w:rPr>
            </w:pPr>
            <w:r w:rsidRPr="00840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</w:t>
            </w:r>
            <w:r w:rsidR="006C5CF0" w:rsidRPr="00840F82">
              <w:rPr>
                <w:rFonts w:ascii="Times New Roman" w:hAnsi="Times New Roman"/>
                <w:sz w:val="24"/>
                <w:szCs w:val="24"/>
                <w:lang w:val="sr-Cyrl-RS"/>
              </w:rPr>
              <w:t>Универзални механички угломер</w:t>
            </w:r>
          </w:p>
        </w:tc>
        <w:tc>
          <w:tcPr>
            <w:tcW w:w="7217" w:type="dxa"/>
          </w:tcPr>
          <w:p w:rsidR="006C5CF0" w:rsidRPr="00840F82" w:rsidRDefault="006C5CF0" w:rsidP="00932200">
            <w:pPr>
              <w:rPr>
                <w:rFonts w:ascii="Times New Roman" w:hAnsi="Times New Roman"/>
                <w:lang w:val="sr-Cyrl-RS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0416A97" wp14:editId="18A30743">
                  <wp:extent cx="4590415" cy="1374081"/>
                  <wp:effectExtent l="0" t="0" r="635" b="0"/>
                  <wp:docPr id="26" name="Slika 14" descr="D:\SKEN DOKUM VESNA\Tehnologija I\очитавањ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SKEN DOKUM VESNA\Tehnologija I\очитавањ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" t="11092"/>
                          <a:stretch/>
                        </pic:blipFill>
                        <pic:spPr bwMode="auto">
                          <a:xfrm>
                            <a:off x="0" y="0"/>
                            <a:ext cx="4597908" cy="137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5CF0" w:rsidRPr="00840F82" w:rsidRDefault="006C5CF0" w:rsidP="006C5CF0">
            <w:pPr>
              <w:rPr>
                <w:rFonts w:ascii="Times New Roman" w:hAnsi="Times New Roman"/>
                <w:lang w:val="sr-Cyrl-RS"/>
              </w:rPr>
            </w:pPr>
            <w:r w:rsidRPr="00840F8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15A581A" wp14:editId="41F2B137">
                  <wp:extent cx="2771775" cy="1137138"/>
                  <wp:effectExtent l="0" t="0" r="0" b="6350"/>
                  <wp:docPr id="27" name="Slika 12" descr="D:\SKEN DOKUM VESNA\Tehnologija I\nacin mere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SKEN DOKUM VESNA\Tehnologija I\nacin mere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608" cy="114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Начин мерења</w:t>
            </w:r>
          </w:p>
        </w:tc>
      </w:tr>
    </w:tbl>
    <w:p w:rsidR="00C92DFE" w:rsidRPr="00932200" w:rsidRDefault="00C92DFE" w:rsidP="00B3716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3220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C92DFE" w:rsidRPr="00932200" w:rsidSect="00C95FE4">
      <w:headerReference w:type="default" r:id="rId15"/>
      <w:pgSz w:w="15840" w:h="12240" w:orient="landscape" w:code="1"/>
      <w:pgMar w:top="851" w:right="567" w:bottom="851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A3" w:rsidRDefault="006B73A3" w:rsidP="00F8503E">
      <w:pPr>
        <w:spacing w:after="0" w:line="240" w:lineRule="auto"/>
      </w:pPr>
      <w:r>
        <w:separator/>
      </w:r>
    </w:p>
  </w:endnote>
  <w:endnote w:type="continuationSeparator" w:id="0">
    <w:p w:rsidR="006B73A3" w:rsidRDefault="006B73A3" w:rsidP="00F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A3" w:rsidRDefault="006B73A3" w:rsidP="00F8503E">
      <w:pPr>
        <w:spacing w:after="0" w:line="240" w:lineRule="auto"/>
      </w:pPr>
      <w:r>
        <w:separator/>
      </w:r>
    </w:p>
  </w:footnote>
  <w:footnote w:type="continuationSeparator" w:id="0">
    <w:p w:rsidR="006B73A3" w:rsidRDefault="006B73A3" w:rsidP="00F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67" w:rsidRPr="00015B58" w:rsidRDefault="00B37167" w:rsidP="00B37167">
    <w:pPr>
      <w:jc w:val="center"/>
      <w:rPr>
        <w:rFonts w:ascii="Times New Roman" w:hAnsi="Times New Roman" w:cs="Times New Roman"/>
        <w:sz w:val="24"/>
        <w:szCs w:val="24"/>
        <w:lang w:val="sr-Cyrl-RS"/>
      </w:rPr>
    </w:pPr>
  </w:p>
  <w:p w:rsidR="00F8503E" w:rsidRDefault="00F8503E" w:rsidP="00F850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215D2"/>
    <w:multiLevelType w:val="hybridMultilevel"/>
    <w:tmpl w:val="91584272"/>
    <w:lvl w:ilvl="0" w:tplc="81D8A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9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5B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891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8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E2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4CC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9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30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0F286F"/>
    <w:multiLevelType w:val="hybridMultilevel"/>
    <w:tmpl w:val="5B4267FE"/>
    <w:lvl w:ilvl="0" w:tplc="7DE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C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C13A50"/>
    <w:multiLevelType w:val="hybridMultilevel"/>
    <w:tmpl w:val="AA0A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10F5"/>
    <w:multiLevelType w:val="hybridMultilevel"/>
    <w:tmpl w:val="73B0C9FA"/>
    <w:lvl w:ilvl="0" w:tplc="3650EC7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65C9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8C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4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A68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2BC5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B1E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D17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E811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701F10"/>
    <w:multiLevelType w:val="hybridMultilevel"/>
    <w:tmpl w:val="AD7E5D4E"/>
    <w:lvl w:ilvl="0" w:tplc="E614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14955"/>
    <w:multiLevelType w:val="hybridMultilevel"/>
    <w:tmpl w:val="1EF032F4"/>
    <w:lvl w:ilvl="0" w:tplc="44FCD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4C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2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E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C9B"/>
    <w:multiLevelType w:val="hybridMultilevel"/>
    <w:tmpl w:val="77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4F06CC"/>
    <w:multiLevelType w:val="hybridMultilevel"/>
    <w:tmpl w:val="C4209BF6"/>
    <w:lvl w:ilvl="0" w:tplc="B72EE8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1B8CDC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F2A9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F5C31A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2D6C7A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03680C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426A2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6C75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3F4E7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121279E"/>
    <w:multiLevelType w:val="hybridMultilevel"/>
    <w:tmpl w:val="1CBE048E"/>
    <w:lvl w:ilvl="0" w:tplc="21564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E0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635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466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434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5B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1C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23D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31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A5143"/>
    <w:multiLevelType w:val="hybridMultilevel"/>
    <w:tmpl w:val="76C6E9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76EE2"/>
    <w:multiLevelType w:val="hybridMultilevel"/>
    <w:tmpl w:val="486A8106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C312B8"/>
    <w:multiLevelType w:val="hybridMultilevel"/>
    <w:tmpl w:val="80D27FE0"/>
    <w:lvl w:ilvl="0" w:tplc="49384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4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3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8C0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B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006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7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BD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A1A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A01681"/>
    <w:multiLevelType w:val="hybridMultilevel"/>
    <w:tmpl w:val="96E68ABA"/>
    <w:lvl w:ilvl="0" w:tplc="FC608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1C7874"/>
    <w:multiLevelType w:val="hybridMultilevel"/>
    <w:tmpl w:val="7D1ACA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1CF5D3B"/>
    <w:multiLevelType w:val="hybridMultilevel"/>
    <w:tmpl w:val="19CCE832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95BAA"/>
    <w:multiLevelType w:val="hybridMultilevel"/>
    <w:tmpl w:val="93EC4F00"/>
    <w:lvl w:ilvl="0" w:tplc="265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3C97ADF"/>
    <w:multiLevelType w:val="hybridMultilevel"/>
    <w:tmpl w:val="FD7657FA"/>
    <w:lvl w:ilvl="0" w:tplc="9EAEE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C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43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06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00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4A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370A8D"/>
    <w:multiLevelType w:val="hybridMultilevel"/>
    <w:tmpl w:val="D668CD98"/>
    <w:lvl w:ilvl="0" w:tplc="C67E6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5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65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C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8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EE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4D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C1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8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6C05BA0"/>
    <w:multiLevelType w:val="hybridMultilevel"/>
    <w:tmpl w:val="9FE6A4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E704AC7"/>
    <w:multiLevelType w:val="hybridMultilevel"/>
    <w:tmpl w:val="C6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73264C"/>
    <w:multiLevelType w:val="hybridMultilevel"/>
    <w:tmpl w:val="50DEBA1E"/>
    <w:lvl w:ilvl="0" w:tplc="0B563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A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221B22"/>
    <w:multiLevelType w:val="hybridMultilevel"/>
    <w:tmpl w:val="5D6A238C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485D4D"/>
    <w:multiLevelType w:val="hybridMultilevel"/>
    <w:tmpl w:val="D444D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CD54EB"/>
    <w:multiLevelType w:val="hybridMultilevel"/>
    <w:tmpl w:val="F24276C0"/>
    <w:lvl w:ilvl="0" w:tplc="185CFE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C7A751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DE8661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B9E3D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C002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7FC84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686FD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42EC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8AAAC9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9" w15:restartNumberingAfterBreak="0">
    <w:nsid w:val="743038F3"/>
    <w:multiLevelType w:val="hybridMultilevel"/>
    <w:tmpl w:val="E08E2D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40"/>
  </w:num>
  <w:num w:numId="4">
    <w:abstractNumId w:val="36"/>
  </w:num>
  <w:num w:numId="5">
    <w:abstractNumId w:val="34"/>
  </w:num>
  <w:num w:numId="6">
    <w:abstractNumId w:val="31"/>
  </w:num>
  <w:num w:numId="7">
    <w:abstractNumId w:val="0"/>
  </w:num>
  <w:num w:numId="8">
    <w:abstractNumId w:val="1"/>
  </w:num>
  <w:num w:numId="9">
    <w:abstractNumId w:val="26"/>
  </w:num>
  <w:num w:numId="10">
    <w:abstractNumId w:val="27"/>
  </w:num>
  <w:num w:numId="11">
    <w:abstractNumId w:val="7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41"/>
  </w:num>
  <w:num w:numId="17">
    <w:abstractNumId w:val="38"/>
  </w:num>
  <w:num w:numId="18">
    <w:abstractNumId w:val="19"/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7"/>
  </w:num>
  <w:num w:numId="26">
    <w:abstractNumId w:val="24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29"/>
  </w:num>
  <w:num w:numId="32">
    <w:abstractNumId w:val="28"/>
  </w:num>
  <w:num w:numId="33">
    <w:abstractNumId w:val="35"/>
  </w:num>
  <w:num w:numId="34">
    <w:abstractNumId w:val="10"/>
  </w:num>
  <w:num w:numId="35">
    <w:abstractNumId w:val="32"/>
  </w:num>
  <w:num w:numId="36">
    <w:abstractNumId w:val="23"/>
  </w:num>
  <w:num w:numId="37">
    <w:abstractNumId w:val="9"/>
  </w:num>
  <w:num w:numId="38">
    <w:abstractNumId w:val="37"/>
  </w:num>
  <w:num w:numId="39">
    <w:abstractNumId w:val="21"/>
  </w:num>
  <w:num w:numId="40">
    <w:abstractNumId w:val="16"/>
  </w:num>
  <w:num w:numId="41">
    <w:abstractNumId w:val="3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8"/>
    <w:rsid w:val="00015B58"/>
    <w:rsid w:val="00023F74"/>
    <w:rsid w:val="00024841"/>
    <w:rsid w:val="000331CA"/>
    <w:rsid w:val="000428F1"/>
    <w:rsid w:val="00057400"/>
    <w:rsid w:val="00057C0B"/>
    <w:rsid w:val="00080E63"/>
    <w:rsid w:val="00081752"/>
    <w:rsid w:val="00095104"/>
    <w:rsid w:val="000A657D"/>
    <w:rsid w:val="000A6FA1"/>
    <w:rsid w:val="000D0108"/>
    <w:rsid w:val="000D17F0"/>
    <w:rsid w:val="000D5E20"/>
    <w:rsid w:val="000F28B2"/>
    <w:rsid w:val="001146B5"/>
    <w:rsid w:val="001448F9"/>
    <w:rsid w:val="0016690A"/>
    <w:rsid w:val="00172239"/>
    <w:rsid w:val="001874F9"/>
    <w:rsid w:val="001A7C54"/>
    <w:rsid w:val="001B6A0F"/>
    <w:rsid w:val="001C7EF2"/>
    <w:rsid w:val="001D207C"/>
    <w:rsid w:val="00206A09"/>
    <w:rsid w:val="00222485"/>
    <w:rsid w:val="00242CC9"/>
    <w:rsid w:val="0024461A"/>
    <w:rsid w:val="00245486"/>
    <w:rsid w:val="00261E41"/>
    <w:rsid w:val="002A239D"/>
    <w:rsid w:val="002A70F1"/>
    <w:rsid w:val="002B0454"/>
    <w:rsid w:val="002C573B"/>
    <w:rsid w:val="002D60AE"/>
    <w:rsid w:val="002E5DA6"/>
    <w:rsid w:val="002F1BAC"/>
    <w:rsid w:val="002F7B90"/>
    <w:rsid w:val="00300D25"/>
    <w:rsid w:val="00306C94"/>
    <w:rsid w:val="003202F2"/>
    <w:rsid w:val="00342DEF"/>
    <w:rsid w:val="00346ED6"/>
    <w:rsid w:val="00352F2C"/>
    <w:rsid w:val="003779D5"/>
    <w:rsid w:val="00390168"/>
    <w:rsid w:val="003918D5"/>
    <w:rsid w:val="00396371"/>
    <w:rsid w:val="003A1E55"/>
    <w:rsid w:val="003A6725"/>
    <w:rsid w:val="003C2369"/>
    <w:rsid w:val="003C48EB"/>
    <w:rsid w:val="003C7712"/>
    <w:rsid w:val="003D1D4C"/>
    <w:rsid w:val="003D4DB9"/>
    <w:rsid w:val="004027C2"/>
    <w:rsid w:val="004338C9"/>
    <w:rsid w:val="00453814"/>
    <w:rsid w:val="004540AF"/>
    <w:rsid w:val="00457F8D"/>
    <w:rsid w:val="0048168C"/>
    <w:rsid w:val="004A166D"/>
    <w:rsid w:val="004B2F6E"/>
    <w:rsid w:val="004C7FDE"/>
    <w:rsid w:val="004D0B02"/>
    <w:rsid w:val="005066F5"/>
    <w:rsid w:val="00506C04"/>
    <w:rsid w:val="00511555"/>
    <w:rsid w:val="0051476D"/>
    <w:rsid w:val="0052196B"/>
    <w:rsid w:val="00525A55"/>
    <w:rsid w:val="00545647"/>
    <w:rsid w:val="0055040E"/>
    <w:rsid w:val="005579B8"/>
    <w:rsid w:val="00563750"/>
    <w:rsid w:val="00571E22"/>
    <w:rsid w:val="0057327C"/>
    <w:rsid w:val="00582157"/>
    <w:rsid w:val="005A367D"/>
    <w:rsid w:val="005B3C46"/>
    <w:rsid w:val="005B4450"/>
    <w:rsid w:val="005B782F"/>
    <w:rsid w:val="005C4201"/>
    <w:rsid w:val="005C43D5"/>
    <w:rsid w:val="005D6747"/>
    <w:rsid w:val="005E48DC"/>
    <w:rsid w:val="00605B2E"/>
    <w:rsid w:val="00606AB6"/>
    <w:rsid w:val="006149EF"/>
    <w:rsid w:val="00615EDB"/>
    <w:rsid w:val="00620612"/>
    <w:rsid w:val="006209D3"/>
    <w:rsid w:val="00622350"/>
    <w:rsid w:val="00623C34"/>
    <w:rsid w:val="00625B17"/>
    <w:rsid w:val="00637B8B"/>
    <w:rsid w:val="00645893"/>
    <w:rsid w:val="0065066A"/>
    <w:rsid w:val="0065067E"/>
    <w:rsid w:val="00654519"/>
    <w:rsid w:val="00664BD5"/>
    <w:rsid w:val="00681E1E"/>
    <w:rsid w:val="00686248"/>
    <w:rsid w:val="00693E07"/>
    <w:rsid w:val="00696AC9"/>
    <w:rsid w:val="006B4E7E"/>
    <w:rsid w:val="006B73A3"/>
    <w:rsid w:val="006C271A"/>
    <w:rsid w:val="006C5B1B"/>
    <w:rsid w:val="006C5CF0"/>
    <w:rsid w:val="006E0B8F"/>
    <w:rsid w:val="006F05EB"/>
    <w:rsid w:val="006F11AE"/>
    <w:rsid w:val="006F36A7"/>
    <w:rsid w:val="007078BA"/>
    <w:rsid w:val="00712289"/>
    <w:rsid w:val="007127DA"/>
    <w:rsid w:val="00716341"/>
    <w:rsid w:val="00731CFF"/>
    <w:rsid w:val="007320D6"/>
    <w:rsid w:val="007335C6"/>
    <w:rsid w:val="00737EB9"/>
    <w:rsid w:val="0074516B"/>
    <w:rsid w:val="00761492"/>
    <w:rsid w:val="007616A3"/>
    <w:rsid w:val="0076308A"/>
    <w:rsid w:val="0076465E"/>
    <w:rsid w:val="00770287"/>
    <w:rsid w:val="00775B39"/>
    <w:rsid w:val="00785417"/>
    <w:rsid w:val="00786859"/>
    <w:rsid w:val="00795F01"/>
    <w:rsid w:val="007C09EA"/>
    <w:rsid w:val="007C42B6"/>
    <w:rsid w:val="007D2604"/>
    <w:rsid w:val="007D342B"/>
    <w:rsid w:val="007F0F53"/>
    <w:rsid w:val="007F211D"/>
    <w:rsid w:val="007F55E3"/>
    <w:rsid w:val="008035F8"/>
    <w:rsid w:val="00815DA3"/>
    <w:rsid w:val="0081647F"/>
    <w:rsid w:val="00827217"/>
    <w:rsid w:val="008330A7"/>
    <w:rsid w:val="00835469"/>
    <w:rsid w:val="00840F82"/>
    <w:rsid w:val="008449C1"/>
    <w:rsid w:val="00854BD7"/>
    <w:rsid w:val="0089382C"/>
    <w:rsid w:val="008A1DD4"/>
    <w:rsid w:val="008A2800"/>
    <w:rsid w:val="008A3C2D"/>
    <w:rsid w:val="008A5CEE"/>
    <w:rsid w:val="008C4488"/>
    <w:rsid w:val="008D2C8B"/>
    <w:rsid w:val="008E38FF"/>
    <w:rsid w:val="008E4153"/>
    <w:rsid w:val="008E66AE"/>
    <w:rsid w:val="00932200"/>
    <w:rsid w:val="00934B30"/>
    <w:rsid w:val="00940C2E"/>
    <w:rsid w:val="009411F7"/>
    <w:rsid w:val="00962759"/>
    <w:rsid w:val="00963FA0"/>
    <w:rsid w:val="009677D2"/>
    <w:rsid w:val="00994635"/>
    <w:rsid w:val="009A1240"/>
    <w:rsid w:val="009A3240"/>
    <w:rsid w:val="009A5E55"/>
    <w:rsid w:val="009B6693"/>
    <w:rsid w:val="009D2967"/>
    <w:rsid w:val="009D36D5"/>
    <w:rsid w:val="009E782D"/>
    <w:rsid w:val="00A0275A"/>
    <w:rsid w:val="00A143B2"/>
    <w:rsid w:val="00A15E86"/>
    <w:rsid w:val="00A2168C"/>
    <w:rsid w:val="00A317F1"/>
    <w:rsid w:val="00A3444B"/>
    <w:rsid w:val="00A53B80"/>
    <w:rsid w:val="00A55133"/>
    <w:rsid w:val="00A64C9E"/>
    <w:rsid w:val="00A76EAE"/>
    <w:rsid w:val="00A829C2"/>
    <w:rsid w:val="00A97F66"/>
    <w:rsid w:val="00AA0880"/>
    <w:rsid w:val="00AA4BE2"/>
    <w:rsid w:val="00AB25DC"/>
    <w:rsid w:val="00AE2AE1"/>
    <w:rsid w:val="00AF0D64"/>
    <w:rsid w:val="00B15520"/>
    <w:rsid w:val="00B16D8D"/>
    <w:rsid w:val="00B264AE"/>
    <w:rsid w:val="00B3565A"/>
    <w:rsid w:val="00B363E3"/>
    <w:rsid w:val="00B37167"/>
    <w:rsid w:val="00B80AD0"/>
    <w:rsid w:val="00B862C9"/>
    <w:rsid w:val="00BA07AA"/>
    <w:rsid w:val="00BA23C7"/>
    <w:rsid w:val="00BA317B"/>
    <w:rsid w:val="00BA384D"/>
    <w:rsid w:val="00BA64BA"/>
    <w:rsid w:val="00BB62CA"/>
    <w:rsid w:val="00BC1271"/>
    <w:rsid w:val="00C03A60"/>
    <w:rsid w:val="00C1020E"/>
    <w:rsid w:val="00C23174"/>
    <w:rsid w:val="00C61A41"/>
    <w:rsid w:val="00C72F75"/>
    <w:rsid w:val="00C750B0"/>
    <w:rsid w:val="00C84BF5"/>
    <w:rsid w:val="00C86342"/>
    <w:rsid w:val="00C90395"/>
    <w:rsid w:val="00C92DFE"/>
    <w:rsid w:val="00C95FE4"/>
    <w:rsid w:val="00CB23F6"/>
    <w:rsid w:val="00CB3DDB"/>
    <w:rsid w:val="00CC7C21"/>
    <w:rsid w:val="00CE5C5D"/>
    <w:rsid w:val="00D0400B"/>
    <w:rsid w:val="00D214EC"/>
    <w:rsid w:val="00D33E3F"/>
    <w:rsid w:val="00D520BA"/>
    <w:rsid w:val="00D5324C"/>
    <w:rsid w:val="00D6327F"/>
    <w:rsid w:val="00D65DFC"/>
    <w:rsid w:val="00D673F5"/>
    <w:rsid w:val="00D86087"/>
    <w:rsid w:val="00D879C5"/>
    <w:rsid w:val="00D90326"/>
    <w:rsid w:val="00D947A3"/>
    <w:rsid w:val="00DA7192"/>
    <w:rsid w:val="00DA774B"/>
    <w:rsid w:val="00DB11F7"/>
    <w:rsid w:val="00DB240A"/>
    <w:rsid w:val="00DD4F50"/>
    <w:rsid w:val="00DD603B"/>
    <w:rsid w:val="00DE7C47"/>
    <w:rsid w:val="00DF6A3A"/>
    <w:rsid w:val="00E018BE"/>
    <w:rsid w:val="00E12664"/>
    <w:rsid w:val="00E536E9"/>
    <w:rsid w:val="00E72258"/>
    <w:rsid w:val="00E772A8"/>
    <w:rsid w:val="00E83A32"/>
    <w:rsid w:val="00EA3FC7"/>
    <w:rsid w:val="00EB15BA"/>
    <w:rsid w:val="00EC6865"/>
    <w:rsid w:val="00ED1C6A"/>
    <w:rsid w:val="00EE3E9B"/>
    <w:rsid w:val="00EE771B"/>
    <w:rsid w:val="00EF5BD3"/>
    <w:rsid w:val="00F16CB8"/>
    <w:rsid w:val="00F33A71"/>
    <w:rsid w:val="00F475FC"/>
    <w:rsid w:val="00F51525"/>
    <w:rsid w:val="00F57EDD"/>
    <w:rsid w:val="00F8503E"/>
    <w:rsid w:val="00FB34D6"/>
    <w:rsid w:val="00FB68C4"/>
    <w:rsid w:val="00FC1794"/>
    <w:rsid w:val="00FC1B76"/>
    <w:rsid w:val="00FC3458"/>
    <w:rsid w:val="00FC3780"/>
    <w:rsid w:val="00FC4594"/>
    <w:rsid w:val="00FD2F20"/>
    <w:rsid w:val="00FD4221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ABA17-D94D-4460-A24E-31CB178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B8"/>
    <w:pPr>
      <w:ind w:left="720"/>
      <w:contextualSpacing/>
    </w:pPr>
  </w:style>
  <w:style w:type="paragraph" w:styleId="BodyText">
    <w:name w:val="Body Text"/>
    <w:basedOn w:val="Normal"/>
    <w:link w:val="BodyTextChar"/>
    <w:rsid w:val="002A70F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character" w:customStyle="1" w:styleId="BodyTextChar">
    <w:name w:val="Body Text Char"/>
    <w:basedOn w:val="DefaultParagraphFont"/>
    <w:link w:val="BodyText"/>
    <w:rsid w:val="002A70F1"/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paragraph" w:styleId="CommentText">
    <w:name w:val="annotation text"/>
    <w:basedOn w:val="Normal"/>
    <w:link w:val="CommentTextChar"/>
    <w:unhideWhenUsed/>
    <w:rsid w:val="003C48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3C48EB"/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3E"/>
  </w:style>
  <w:style w:type="paragraph" w:styleId="Footer">
    <w:name w:val="footer"/>
    <w:basedOn w:val="Normal"/>
    <w:link w:val="Foot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3E"/>
  </w:style>
  <w:style w:type="table" w:styleId="TableGrid">
    <w:name w:val="Table Grid"/>
    <w:basedOn w:val="TableNormal"/>
    <w:rsid w:val="00573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456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545647"/>
    <w:rPr>
      <w:rFonts w:eastAsiaTheme="minorEastAsia"/>
    </w:rPr>
  </w:style>
  <w:style w:type="paragraph" w:customStyle="1" w:styleId="a">
    <w:name w:val="Садржај табеле"/>
    <w:basedOn w:val="Normal"/>
    <w:rsid w:val="009D36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8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4AFE-9D08-4791-9DD9-FFE76672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BojanaM</dc:creator>
  <cp:keywords/>
  <dc:description/>
  <cp:lastModifiedBy>Windows User</cp:lastModifiedBy>
  <cp:revision>8</cp:revision>
  <cp:lastPrinted>2019-09-07T08:09:00Z</cp:lastPrinted>
  <dcterms:created xsi:type="dcterms:W3CDTF">2022-01-09T22:53:00Z</dcterms:created>
  <dcterms:modified xsi:type="dcterms:W3CDTF">2022-01-13T13:00:00Z</dcterms:modified>
</cp:coreProperties>
</file>