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F" w:rsidRPr="00B505D2" w:rsidRDefault="00242A57" w:rsidP="00242A57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sr-Cyrl-RS"/>
        </w:rPr>
        <w:t>Дефиниција и п</w:t>
      </w:r>
      <w:r w:rsidR="00CE30DF" w:rsidRPr="00B505D2">
        <w:rPr>
          <w:rFonts w:ascii="Times New Roman" w:hAnsi="Times New Roman" w:cs="Times New Roman"/>
          <w:b/>
          <w:sz w:val="32"/>
          <w:szCs w:val="32"/>
          <w:lang w:val="sr-Cyrl-RS"/>
        </w:rPr>
        <w:t>одела машинских елемената</w:t>
      </w:r>
    </w:p>
    <w:bookmarkEnd w:id="0"/>
    <w:p w:rsidR="00242A57" w:rsidRDefault="00242A57" w:rsidP="00B505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2A57">
        <w:rPr>
          <w:rFonts w:ascii="Times New Roman" w:hAnsi="Times New Roman" w:cs="Times New Roman"/>
          <w:b/>
          <w:sz w:val="24"/>
          <w:szCs w:val="24"/>
          <w:lang w:val="sr-Cyrl-RS"/>
        </w:rPr>
        <w:t>Машина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основи јесте комбинација посебно обликованих чврстих тела. Машина обавља одређену функцију у процесу искоришћавања и трансформације енергије. Према својој намени разликују се два основна типа машина: погонске и радне. </w:t>
      </w:r>
    </w:p>
    <w:p w:rsidR="00CE30DF" w:rsidRDefault="00CE30DF" w:rsidP="00B505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Машине и уређаји састоје се из одређеног броја делова где сваки од њих врши намењену  функцију. Осим намене они се разликују по облику и величини. Један исти део може се употребити код више машина или уређаја, али са истом наменом. Такви делови називају се машински елементи.</w:t>
      </w:r>
    </w:p>
    <w:p w:rsidR="00CE30DF" w:rsidRPr="002E744E" w:rsidRDefault="00CE30DF" w:rsidP="00B505D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05D2">
        <w:rPr>
          <w:rFonts w:ascii="Times New Roman" w:hAnsi="Times New Roman" w:cs="Times New Roman"/>
          <w:b/>
          <w:sz w:val="24"/>
          <w:szCs w:val="24"/>
          <w:lang w:val="sr-Cyrl-RS"/>
        </w:rPr>
        <w:t>Машински елементи су делови машина или уређаја који имају тачно одређену намену и који се не могу раставити на једноставније делове а да при томе</w:t>
      </w:r>
      <w:r w:rsidR="00B505D2" w:rsidRPr="00B505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сваки део задржи функционалну целину.</w:t>
      </w:r>
      <w:r w:rsidR="00B505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505D2" w:rsidRPr="00B505D2">
        <w:rPr>
          <w:rFonts w:ascii="Times New Roman" w:hAnsi="Times New Roman" w:cs="Times New Roman"/>
          <w:sz w:val="24"/>
          <w:szCs w:val="24"/>
          <w:lang w:val="sr-Cyrl-RS"/>
        </w:rPr>
        <w:t>Функционалност</w:t>
      </w:r>
      <w:r w:rsidR="00B505D2">
        <w:rPr>
          <w:rFonts w:ascii="Times New Roman" w:hAnsi="Times New Roman" w:cs="Times New Roman"/>
          <w:sz w:val="24"/>
          <w:szCs w:val="24"/>
          <w:lang w:val="sr-Cyrl-RS"/>
        </w:rPr>
        <w:t xml:space="preserve"> машинског елемента је основа примене</w:t>
      </w:r>
      <w:r w:rsidR="001F7080">
        <w:rPr>
          <w:rFonts w:ascii="Times New Roman" w:hAnsi="Times New Roman" w:cs="Times New Roman"/>
          <w:sz w:val="24"/>
          <w:szCs w:val="24"/>
          <w:lang w:val="sr-Cyrl-RS"/>
        </w:rPr>
        <w:t xml:space="preserve"> машинског елемента. Под појмом машинског елемента не подразумева се само део који представља једну целину. Постоје машински елементи који су и једна физичка величина. На пример, завртањ је машински елемент који има намену спајања других делова, али уједно је и једна физичка величина. Завртањ се не може раставити на једноставније делове. У другом случају, постоји лежај као машински елемент који се састоји из више физичких целина, као што су спољашњи и унутрашњи прстен</w:t>
      </w:r>
      <w:r w:rsidR="002E744E">
        <w:rPr>
          <w:rFonts w:ascii="Times New Roman" w:hAnsi="Times New Roman" w:cs="Times New Roman"/>
          <w:sz w:val="24"/>
          <w:szCs w:val="24"/>
          <w:lang w:val="sr-Cyrl-RS"/>
        </w:rPr>
        <w:t xml:space="preserve">, котрљајна тела и држач котрљајних тела. Сваки од ових физичких целина појединачно не представља и функционалну целину машинског елемента. </w:t>
      </w:r>
      <w:r w:rsidR="002E744E" w:rsidRPr="002E744E">
        <w:rPr>
          <w:rFonts w:ascii="Times New Roman" w:hAnsi="Times New Roman" w:cs="Times New Roman"/>
          <w:b/>
          <w:sz w:val="24"/>
          <w:szCs w:val="24"/>
          <w:lang w:val="sr-Cyrl-RS"/>
        </w:rPr>
        <w:t>У зависности од примене, машински елементи су груписани у машинске елементе опште намене и машинске елементе посебне намене.</w:t>
      </w:r>
    </w:p>
    <w:p w:rsidR="00B505D2" w:rsidRPr="002E744E" w:rsidRDefault="002E744E" w:rsidP="002E74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Машински</w:t>
      </w:r>
      <w:r w:rsidRPr="002E74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елем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енти</w:t>
      </w:r>
      <w:r w:rsidRPr="002E74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опште намене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примењују се код многих машина и уређаја, као што су завртањ, опруга, клин итд. </w:t>
      </w:r>
      <w:r w:rsidRPr="002E744E">
        <w:rPr>
          <w:rFonts w:ascii="Times New Roman" w:hAnsi="Times New Roman" w:cs="Times New Roman"/>
          <w:sz w:val="24"/>
          <w:szCs w:val="24"/>
          <w:lang w:val="sr-Cyrl-RS"/>
        </w:rPr>
        <w:t>Они слиже за спајање, преношење кружног кретања и пренос снаге.</w:t>
      </w:r>
    </w:p>
    <w:p w:rsidR="002E744E" w:rsidRDefault="002E744E" w:rsidP="002E74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</w:t>
      </w:r>
      <w:r w:rsidRPr="002E744E">
        <w:rPr>
          <w:rFonts w:ascii="Times New Roman" w:hAnsi="Times New Roman" w:cs="Times New Roman"/>
          <w:b/>
          <w:sz w:val="24"/>
          <w:szCs w:val="24"/>
          <w:lang w:val="sr-Cyrl-RS"/>
        </w:rPr>
        <w:t>ашинск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елементи посебне намене уграђују се само у поједине машинске уређаје. </w:t>
      </w:r>
      <w:r w:rsidRPr="002E744E">
        <w:rPr>
          <w:rFonts w:ascii="Times New Roman" w:hAnsi="Times New Roman" w:cs="Times New Roman"/>
          <w:sz w:val="24"/>
          <w:szCs w:val="24"/>
          <w:lang w:val="sr-Cyrl-RS"/>
        </w:rPr>
        <w:t>У ову групу машинских елемената убрајају се клипови, клипни прст</w:t>
      </w:r>
      <w:r>
        <w:rPr>
          <w:rFonts w:ascii="Times New Roman" w:hAnsi="Times New Roman" w:cs="Times New Roman"/>
          <w:sz w:val="24"/>
          <w:szCs w:val="24"/>
          <w:lang w:val="sr-Cyrl-RS"/>
        </w:rPr>
        <w:t>енови, клипњаче, замајци и др.</w:t>
      </w:r>
    </w:p>
    <w:p w:rsidR="002E744E" w:rsidRDefault="002E744E" w:rsidP="002E744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744E">
        <w:rPr>
          <w:rFonts w:ascii="Times New Roman" w:hAnsi="Times New Roman" w:cs="Times New Roman"/>
          <w:b/>
          <w:sz w:val="24"/>
          <w:szCs w:val="24"/>
          <w:lang w:val="sr-Cyrl-RS"/>
        </w:rPr>
        <w:t>Наставни предмет МАШИНСКИ ЕЛЕМЕНТИ изучава машинске елементе опште намене.</w:t>
      </w:r>
    </w:p>
    <w:p w:rsidR="00683073" w:rsidRPr="00683073" w:rsidRDefault="00683073" w:rsidP="002E744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830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Поред машинских елемената, код машина и уређаја постоје и машински делови. </w:t>
      </w:r>
    </w:p>
    <w:p w:rsidR="00242A57" w:rsidRDefault="00683073" w:rsidP="002E74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Машински део је јединствена физичка целина који има одређену намену.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То може на пример бити, кућиште, поклопац, полуга, држач, и машински елемент ако је уједно и физичка целина, као што су завртањ, клин, опруга и слично. </w:t>
      </w:r>
    </w:p>
    <w:p w:rsidR="00242A57" w:rsidRDefault="00683073" w:rsidP="002E74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30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Више машинских елемената може бити уграђено у једну већу целину, која се назива машински подсклоп.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Он се формира у циљу брже и  лакше монтаже машине или уређаја. На пример, вратило са зупчаником, клином и лежајима представља машински подскол који се као такав уграђује у кућиште редуктора. </w:t>
      </w:r>
    </w:p>
    <w:p w:rsidR="002E744E" w:rsidRDefault="00683073" w:rsidP="002E74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3073">
        <w:rPr>
          <w:rFonts w:ascii="Times New Roman" w:hAnsi="Times New Roman" w:cs="Times New Roman"/>
          <w:b/>
          <w:sz w:val="24"/>
          <w:szCs w:val="24"/>
          <w:lang w:val="sr-Cyrl-RS"/>
        </w:rPr>
        <w:t>Више машинских подсклопова састављених у целину представља машински склоп.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пример, два подсклопа вратила са зупчаницима, клиновима и лежајевима уграђених у доњи део кућишта редуктора представљају машински склоп.</w:t>
      </w:r>
    </w:p>
    <w:p w:rsidR="00242A57" w:rsidRDefault="00242A57" w:rsidP="00242A57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42A57" w:rsidRPr="00C252D7" w:rsidRDefault="00242A57" w:rsidP="0024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Шта је машина,</w:t>
      </w:r>
      <w:r w:rsidRPr="00C252D7">
        <w:rPr>
          <w:rFonts w:ascii="Times New Roman" w:hAnsi="Times New Roman"/>
          <w:sz w:val="24"/>
          <w:szCs w:val="24"/>
          <w:lang w:val="sr-Cyrl-RS"/>
        </w:rPr>
        <w:t>која је њена функција</w:t>
      </w:r>
      <w:r>
        <w:rPr>
          <w:rFonts w:ascii="Times New Roman" w:hAnsi="Times New Roman"/>
          <w:sz w:val="24"/>
          <w:szCs w:val="24"/>
          <w:lang w:val="sr-Cyrl-RS"/>
        </w:rPr>
        <w:t xml:space="preserve"> и каква може бити</w:t>
      </w:r>
      <w:r w:rsidRPr="00C252D7">
        <w:rPr>
          <w:rFonts w:ascii="Times New Roman" w:hAnsi="Times New Roman"/>
          <w:sz w:val="24"/>
          <w:szCs w:val="24"/>
          <w:lang w:val="sr-Cyrl-RS"/>
        </w:rPr>
        <w:t>?</w:t>
      </w:r>
    </w:p>
    <w:p w:rsidR="00242A57" w:rsidRPr="00C252D7" w:rsidRDefault="00242A57" w:rsidP="0024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C252D7">
        <w:rPr>
          <w:rFonts w:ascii="Times New Roman" w:hAnsi="Times New Roman"/>
          <w:sz w:val="24"/>
          <w:szCs w:val="24"/>
          <w:lang w:val="sr-Cyrl-RS"/>
        </w:rPr>
        <w:t>Шта је машински део?</w:t>
      </w:r>
    </w:p>
    <w:p w:rsidR="00242A57" w:rsidRPr="00C252D7" w:rsidRDefault="00242A57" w:rsidP="0024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C252D7">
        <w:rPr>
          <w:rFonts w:ascii="Times New Roman" w:hAnsi="Times New Roman"/>
          <w:sz w:val="24"/>
          <w:szCs w:val="24"/>
          <w:lang w:val="sr-Cyrl-RS"/>
        </w:rPr>
        <w:t>Шта је машински склоп?</w:t>
      </w:r>
    </w:p>
    <w:p w:rsidR="00242A57" w:rsidRPr="00C252D7" w:rsidRDefault="00242A57" w:rsidP="0024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C252D7">
        <w:rPr>
          <w:rFonts w:ascii="Times New Roman" w:hAnsi="Times New Roman"/>
          <w:sz w:val="24"/>
          <w:szCs w:val="24"/>
          <w:lang w:val="sr-Cyrl-RS"/>
        </w:rPr>
        <w:t>Шта је машински подсклоп?</w:t>
      </w:r>
    </w:p>
    <w:p w:rsidR="00242A57" w:rsidRPr="00C252D7" w:rsidRDefault="00242A57" w:rsidP="0024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C252D7">
        <w:rPr>
          <w:rFonts w:ascii="Times New Roman" w:hAnsi="Times New Roman"/>
          <w:sz w:val="24"/>
          <w:szCs w:val="24"/>
          <w:lang w:val="sr-Cyrl-RS"/>
        </w:rPr>
        <w:t>Шта је машински елемент?</w:t>
      </w:r>
    </w:p>
    <w:p w:rsidR="00242A57" w:rsidRPr="00C252D7" w:rsidRDefault="00242A57" w:rsidP="0024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C252D7">
        <w:rPr>
          <w:rFonts w:ascii="Times New Roman" w:hAnsi="Times New Roman"/>
          <w:sz w:val="24"/>
          <w:szCs w:val="24"/>
          <w:lang w:val="sr-Cyrl-RS"/>
        </w:rPr>
        <w:t>Општи машински елементи?</w:t>
      </w:r>
    </w:p>
    <w:p w:rsidR="00242A57" w:rsidRDefault="00242A57" w:rsidP="0024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C252D7">
        <w:rPr>
          <w:rFonts w:ascii="Times New Roman" w:hAnsi="Times New Roman"/>
          <w:sz w:val="24"/>
          <w:szCs w:val="24"/>
          <w:lang w:val="sr-Cyrl-RS"/>
        </w:rPr>
        <w:t>Посебни машински елементи?</w:t>
      </w:r>
    </w:p>
    <w:p w:rsidR="00242A57" w:rsidRDefault="00242A57" w:rsidP="00242A57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42A57" w:rsidRPr="00242A57" w:rsidRDefault="00242A57" w:rsidP="00242A57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42A57" w:rsidRDefault="00242A57" w:rsidP="002E74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3E7" w:rsidRDefault="00242A57" w:rsidP="002E74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5" w:history="1">
        <w:r w:rsidR="00E6487F" w:rsidRPr="0055139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https://learningapps.org/display?v=pz9kt8mkc21</w:t>
        </w:r>
      </w:hyperlink>
    </w:p>
    <w:p w:rsidR="00E6487F" w:rsidRDefault="00E6487F" w:rsidP="002E74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3E7" w:rsidRPr="00E263E7" w:rsidRDefault="00E263E7" w:rsidP="00E263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552825" cy="281857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px-Jednostupnova_prevodov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488" cy="282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87F">
        <w:rPr>
          <w:rFonts w:ascii="Times New Roman" w:hAnsi="Times New Roman" w:cs="Times New Roman"/>
          <w:sz w:val="24"/>
          <w:szCs w:val="24"/>
        </w:rPr>
        <w:t xml:space="preserve">  </w:t>
      </w:r>
      <w:r w:rsidR="00E6487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285875" cy="1285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976" cy="128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3E7" w:rsidRPr="00E263E7" w:rsidSect="00CE30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11AA"/>
    <w:multiLevelType w:val="hybridMultilevel"/>
    <w:tmpl w:val="B972E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DF"/>
    <w:rsid w:val="001F7080"/>
    <w:rsid w:val="00242A57"/>
    <w:rsid w:val="002E744E"/>
    <w:rsid w:val="00683073"/>
    <w:rsid w:val="00B24431"/>
    <w:rsid w:val="00B505D2"/>
    <w:rsid w:val="00CE30DF"/>
    <w:rsid w:val="00D6501F"/>
    <w:rsid w:val="00E263E7"/>
    <w:rsid w:val="00E6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DF57"/>
  <w15:chartTrackingRefBased/>
  <w15:docId w15:val="{D9F37445-6D3D-4041-A739-9CD19E6E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8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A57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learningapps.org/display?v=pz9kt8mkc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Win10</cp:lastModifiedBy>
  <cp:revision>4</cp:revision>
  <dcterms:created xsi:type="dcterms:W3CDTF">2021-08-30T15:38:00Z</dcterms:created>
  <dcterms:modified xsi:type="dcterms:W3CDTF">2021-09-02T20:04:00Z</dcterms:modified>
</cp:coreProperties>
</file>