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FFFFFF"/>
          <w:sz w:val="155"/>
          <w:szCs w:val="155"/>
        </w:rPr>
      </w:pPr>
      <w:r w:rsidRPr="00C67530">
        <w:rPr>
          <w:rFonts w:ascii="Times" w:eastAsia="Times New Roman" w:hAnsi="Times" w:cs="Times"/>
          <w:color w:val="FFFFFF"/>
          <w:sz w:val="155"/>
          <w:szCs w:val="155"/>
        </w:rPr>
        <w:t>Guide</w:t>
      </w:r>
    </w:p>
    <w:p w:rsidR="00C67530" w:rsidRPr="00C67530" w:rsidRDefault="00C67530" w:rsidP="00C67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7530" w:rsidRPr="00C67530" w:rsidRDefault="00C67530" w:rsidP="00C67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78"/>
          <w:szCs w:val="78"/>
        </w:rPr>
      </w:pPr>
      <w:r w:rsidRPr="00C67530">
        <w:rPr>
          <w:rFonts w:ascii="Times" w:eastAsia="Times New Roman" w:hAnsi="Times" w:cs="Times"/>
          <w:b/>
          <w:bCs/>
          <w:color w:val="BA2025"/>
          <w:sz w:val="78"/>
          <w:szCs w:val="78"/>
        </w:rPr>
        <w:t>GUIDE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78"/>
          <w:szCs w:val="78"/>
        </w:rPr>
      </w:pPr>
      <w:r w:rsidRPr="00C67530">
        <w:rPr>
          <w:rFonts w:ascii="Times" w:eastAsia="Times New Roman" w:hAnsi="Times" w:cs="Times"/>
          <w:b/>
          <w:bCs/>
          <w:color w:val="BA2025"/>
          <w:sz w:val="78"/>
          <w:szCs w:val="78"/>
        </w:rPr>
        <w:t>THROUGH DUAL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78"/>
          <w:szCs w:val="78"/>
        </w:rPr>
      </w:pPr>
      <w:r w:rsidRPr="00C67530">
        <w:rPr>
          <w:rFonts w:ascii="Times" w:eastAsia="Times New Roman" w:hAnsi="Times" w:cs="Times"/>
          <w:b/>
          <w:bCs/>
          <w:color w:val="BA2025"/>
          <w:sz w:val="78"/>
          <w:szCs w:val="78"/>
        </w:rPr>
        <w:t>EDUCATION</w:t>
      </w:r>
    </w:p>
    <w:p w:rsidR="00C67530" w:rsidRDefault="00C67530" w:rsidP="00C67530">
      <w:pPr>
        <w:spacing w:after="0" w:line="240" w:lineRule="auto"/>
        <w:rPr>
          <w:rFonts w:ascii="Times" w:eastAsia="Times New Roman" w:hAnsi="Times" w:cs="Times"/>
          <w:b/>
          <w:bCs/>
          <w:color w:val="BA2025"/>
          <w:sz w:val="78"/>
          <w:szCs w:val="78"/>
        </w:rPr>
      </w:pPr>
      <w:r w:rsidRPr="00C67530">
        <w:rPr>
          <w:rFonts w:ascii="Times" w:eastAsia="Times New Roman" w:hAnsi="Times" w:cs="Times"/>
          <w:b/>
          <w:bCs/>
          <w:color w:val="BA2025"/>
          <w:sz w:val="78"/>
          <w:szCs w:val="78"/>
        </w:rPr>
        <w:t>FOR COMPANIES</w:t>
      </w:r>
    </w:p>
    <w:p w:rsidR="00B1200F" w:rsidRDefault="00B1200F" w:rsidP="00C67530">
      <w:pPr>
        <w:spacing w:after="0" w:line="240" w:lineRule="auto"/>
        <w:rPr>
          <w:rFonts w:ascii="Times" w:eastAsia="Times New Roman" w:hAnsi="Times" w:cs="Times"/>
          <w:b/>
          <w:bCs/>
          <w:color w:val="BA2025"/>
          <w:sz w:val="78"/>
          <w:szCs w:val="78"/>
        </w:rPr>
      </w:pPr>
    </w:p>
    <w:p w:rsidR="00B1200F" w:rsidRDefault="00B1200F" w:rsidP="00C67530">
      <w:pPr>
        <w:spacing w:after="0" w:line="240" w:lineRule="auto"/>
        <w:rPr>
          <w:rFonts w:ascii="Times" w:eastAsia="Times New Roman" w:hAnsi="Times" w:cs="Times"/>
          <w:b/>
          <w:bCs/>
          <w:color w:val="BA2025"/>
          <w:sz w:val="78"/>
          <w:szCs w:val="78"/>
        </w:rPr>
      </w:pPr>
    </w:p>
    <w:p w:rsidR="00B1200F" w:rsidRDefault="00B1200F" w:rsidP="00C67530">
      <w:pPr>
        <w:spacing w:after="0" w:line="240" w:lineRule="auto"/>
        <w:rPr>
          <w:rFonts w:ascii="Times" w:eastAsia="Times New Roman" w:hAnsi="Times" w:cs="Times"/>
          <w:b/>
          <w:bCs/>
          <w:color w:val="BA2025"/>
          <w:sz w:val="78"/>
          <w:szCs w:val="78"/>
        </w:rPr>
      </w:pPr>
    </w:p>
    <w:p w:rsidR="00B1200F" w:rsidRDefault="00B1200F" w:rsidP="00C67530">
      <w:pPr>
        <w:spacing w:after="0" w:line="240" w:lineRule="auto"/>
        <w:rPr>
          <w:rFonts w:ascii="Times" w:eastAsia="Times New Roman" w:hAnsi="Times" w:cs="Times"/>
          <w:b/>
          <w:bCs/>
          <w:color w:val="BA2025"/>
          <w:sz w:val="78"/>
          <w:szCs w:val="78"/>
        </w:rPr>
      </w:pPr>
    </w:p>
    <w:p w:rsidR="00B1200F" w:rsidRDefault="00B1200F" w:rsidP="00C67530">
      <w:pPr>
        <w:spacing w:after="0" w:line="240" w:lineRule="auto"/>
        <w:rPr>
          <w:rFonts w:ascii="Times" w:eastAsia="Times New Roman" w:hAnsi="Times" w:cs="Times"/>
          <w:b/>
          <w:bCs/>
          <w:color w:val="BA2025"/>
          <w:sz w:val="78"/>
          <w:szCs w:val="78"/>
        </w:rPr>
      </w:pPr>
    </w:p>
    <w:p w:rsidR="00B1200F" w:rsidRDefault="00B1200F" w:rsidP="00C67530">
      <w:pPr>
        <w:spacing w:after="0" w:line="240" w:lineRule="auto"/>
        <w:rPr>
          <w:rFonts w:ascii="Times" w:eastAsia="Times New Roman" w:hAnsi="Times" w:cs="Times"/>
          <w:b/>
          <w:bCs/>
          <w:color w:val="BA2025"/>
          <w:sz w:val="78"/>
          <w:szCs w:val="78"/>
        </w:rPr>
      </w:pPr>
    </w:p>
    <w:p w:rsidR="00B1200F" w:rsidRPr="00C67530" w:rsidRDefault="00B1200F" w:rsidP="00C67530">
      <w:pPr>
        <w:spacing w:after="0" w:line="240" w:lineRule="auto"/>
        <w:rPr>
          <w:rFonts w:ascii="Times" w:eastAsia="Times New Roman" w:hAnsi="Times" w:cs="Times"/>
          <w:color w:val="BA2025"/>
          <w:sz w:val="78"/>
          <w:szCs w:val="78"/>
        </w:rPr>
      </w:pP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January 2021</w:t>
      </w:r>
    </w:p>
    <w:p w:rsidR="00C67530" w:rsidRPr="00C67530" w:rsidRDefault="003C100D" w:rsidP="00C67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C67530" w:rsidRPr="00B1200F" w:rsidRDefault="00C67530" w:rsidP="00B1200F">
      <w:pPr>
        <w:spacing w:after="0" w:line="240" w:lineRule="auto"/>
        <w:jc w:val="both"/>
        <w:rPr>
          <w:rFonts w:ascii="Times" w:eastAsia="Times New Roman" w:hAnsi="Times" w:cs="Times"/>
          <w:color w:val="000000"/>
        </w:rPr>
      </w:pPr>
      <w:r w:rsidRPr="00B1200F">
        <w:rPr>
          <w:rFonts w:ascii="Times" w:eastAsia="Times New Roman" w:hAnsi="Times" w:cs="Times"/>
          <w:color w:val="000000"/>
        </w:rPr>
        <w:lastRenderedPageBreak/>
        <w:t>The production of this publication was made possible by the Government of Switzerland within the project</w:t>
      </w:r>
    </w:p>
    <w:p w:rsidR="00C67530" w:rsidRPr="00B1200F" w:rsidRDefault="00C67530" w:rsidP="00B1200F">
      <w:pPr>
        <w:spacing w:after="0" w:line="240" w:lineRule="auto"/>
        <w:jc w:val="both"/>
        <w:rPr>
          <w:rFonts w:ascii="Times" w:eastAsia="Times New Roman" w:hAnsi="Times" w:cs="Times"/>
          <w:color w:val="000000"/>
        </w:rPr>
      </w:pPr>
      <w:r w:rsidRPr="00B1200F">
        <w:rPr>
          <w:rFonts w:ascii="Times" w:eastAsia="Times New Roman" w:hAnsi="Times" w:cs="Times"/>
          <w:color w:val="000000"/>
        </w:rPr>
        <w:t>"Support in the development and establishment of the National Model of Dual Education"</w:t>
      </w:r>
      <w:r w:rsidR="00B1200F">
        <w:rPr>
          <w:rFonts w:ascii="Times" w:eastAsia="Times New Roman" w:hAnsi="Times" w:cs="Times"/>
          <w:color w:val="000000"/>
        </w:rPr>
        <w:t xml:space="preserve"> </w:t>
      </w:r>
      <w:r w:rsidRPr="00B1200F">
        <w:rPr>
          <w:rFonts w:ascii="Times" w:eastAsia="Times New Roman" w:hAnsi="Times" w:cs="Times"/>
          <w:color w:val="000000"/>
        </w:rPr>
        <w:t>which is implemented in cooperation with the Ministry of Education, Science and Technology</w:t>
      </w:r>
      <w:r w:rsidR="00B1200F">
        <w:rPr>
          <w:rFonts w:ascii="Times" w:eastAsia="Times New Roman" w:hAnsi="Times" w:cs="Times"/>
          <w:color w:val="000000"/>
        </w:rPr>
        <w:t xml:space="preserve"> </w:t>
      </w:r>
      <w:r w:rsidRPr="00B1200F">
        <w:rPr>
          <w:rFonts w:ascii="Times" w:eastAsia="Times New Roman" w:hAnsi="Times" w:cs="Times"/>
          <w:color w:val="000000"/>
        </w:rPr>
        <w:t>Development and the Center for Education Policy.</w:t>
      </w:r>
    </w:p>
    <w:p w:rsidR="00C67530" w:rsidRPr="00B1200F" w:rsidRDefault="00C67530" w:rsidP="00B1200F">
      <w:pPr>
        <w:spacing w:after="0" w:line="240" w:lineRule="auto"/>
        <w:jc w:val="both"/>
        <w:rPr>
          <w:rFonts w:ascii="Times" w:eastAsia="Times New Roman" w:hAnsi="Times" w:cs="Times"/>
          <w:color w:val="000000"/>
        </w:rPr>
      </w:pPr>
      <w:r w:rsidRPr="00B1200F">
        <w:rPr>
          <w:rFonts w:ascii="Times" w:eastAsia="Times New Roman" w:hAnsi="Times" w:cs="Times"/>
          <w:color w:val="000000"/>
        </w:rPr>
        <w:t>This publication does not necessarily represent the official position of the Swiss Government.</w:t>
      </w:r>
    </w:p>
    <w:p w:rsidR="00C67530" w:rsidRPr="00B1200F" w:rsidRDefault="00C67530" w:rsidP="00B1200F">
      <w:pPr>
        <w:spacing w:after="0" w:line="240" w:lineRule="auto"/>
        <w:jc w:val="both"/>
        <w:rPr>
          <w:rFonts w:ascii="Times" w:eastAsia="Times New Roman" w:hAnsi="Times" w:cs="Times"/>
          <w:color w:val="000000"/>
        </w:rPr>
      </w:pPr>
      <w:r w:rsidRPr="00B1200F">
        <w:rPr>
          <w:rFonts w:ascii="Times" w:eastAsia="Times New Roman" w:hAnsi="Times" w:cs="Times"/>
          <w:color w:val="000000"/>
        </w:rPr>
        <w:t>All terms used in the Guide in the grammatical masculine gender imply natural</w:t>
      </w:r>
      <w:r w:rsidR="00B1200F">
        <w:rPr>
          <w:rFonts w:ascii="Times" w:eastAsia="Times New Roman" w:hAnsi="Times" w:cs="Times"/>
          <w:color w:val="000000"/>
        </w:rPr>
        <w:t xml:space="preserve"> </w:t>
      </w:r>
      <w:r w:rsidRPr="00B1200F">
        <w:rPr>
          <w:rFonts w:ascii="Times" w:eastAsia="Times New Roman" w:hAnsi="Times" w:cs="Times"/>
          <w:color w:val="000000"/>
        </w:rPr>
        <w:t>the masculine and feminine genders of the persons to whom they relate. The word "parent (s)" is used to mean biological</w:t>
      </w:r>
      <w:r w:rsidR="00B1200F">
        <w:rPr>
          <w:rFonts w:ascii="Times" w:eastAsia="Times New Roman" w:hAnsi="Times" w:cs="Times"/>
          <w:color w:val="000000"/>
        </w:rPr>
        <w:t xml:space="preserve"> </w:t>
      </w:r>
      <w:r w:rsidRPr="00B1200F">
        <w:rPr>
          <w:rFonts w:ascii="Times" w:eastAsia="Times New Roman" w:hAnsi="Times" w:cs="Times"/>
          <w:color w:val="000000"/>
        </w:rPr>
        <w:t>parent (s), guardian (s) means all those who have taken or are taking primary care of the pupils.</w:t>
      </w:r>
    </w:p>
    <w:p w:rsidR="00B1200F" w:rsidRDefault="00B1200F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C67530" w:rsidRPr="00C67530" w:rsidRDefault="00C67530" w:rsidP="00C67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THE CONTENT</w:t>
      </w:r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4" w:anchor="7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LIST OF TABLES AND FIGURES. . . . . . . . . . . . . . . . . . . . . . . . . . . . . . . . . . . . . . . . . . . . . . . . . .</w:t>
        </w:r>
      </w:hyperlink>
      <w:hyperlink r:id="rId5" w:anchor="7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7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6" w:anchor="9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INTRODUCTORY SPEECH. . . . . . . . . . . . . . . . . . . . . . . . . . . . . . . . . . . . . . . . . . . . . . . . . . . . . . . . . . . . . . . . . . . . .</w:t>
        </w:r>
      </w:hyperlink>
      <w:hyperlink r:id="rId7" w:anchor="9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9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8" w:anchor="11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LIST OF ABBREVIATIONS. . . . . . . . . . . . . . . . . . . . . . . . . . . . . . . . . . . . . . . . . . . . . . . . . . . . . . . . . . . . . . . 11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9" w:anchor="13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1. BASIC CHARACTERISTICS OF DUAL EDUCATION IN SERBIA. . . . . . . . . . . . . . . . . . 13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10" w:anchor="13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1.1. National model of dual education in the Republic of Serbia. . . . . . . . . . . . . . . . . . . . . 13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11" w:anchor="16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1.2. The most commonly used terms related to dual education in Serbia</w:t>
        </w:r>
      </w:hyperlink>
      <w:r w:rsidR="00B1200F">
        <w:rPr>
          <w:rFonts w:ascii="Times" w:eastAsia="Times New Roman" w:hAnsi="Times" w:cs="Times"/>
          <w:color w:val="0000FF"/>
          <w:sz w:val="21"/>
          <w:szCs w:val="21"/>
          <w:u w:val="single"/>
        </w:rPr>
        <w:t xml:space="preserve"> </w:t>
      </w:r>
      <w:hyperlink r:id="rId12" w:anchor="16" w:history="1">
        <w:r w:rsidR="00B1200F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 xml:space="preserve">and their </w:t>
        </w:r>
        <w:proofErr w:type="gramStart"/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meaning</w:t>
        </w:r>
        <w:r w:rsidR="00B1200F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 xml:space="preserve">  .</w:t>
        </w:r>
        <w:proofErr w:type="gramEnd"/>
        <w:r w:rsidR="00B1200F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 . . . . . . . . . . . </w:t>
        </w:r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 . 16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13" w:anchor="18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1.3. Participants in dual education. . . . . . . . . . . . . . . . . . . . . . . . . . . . . . . . . . . . . . . . . . . . . 18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14" w:anchor="20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1.4. Benefits of dual education. . . . . . . . . . . . . . . . . . . . . . . . . . . . . . . . . . . . . . . . . . . . . . . . 20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15" w:anchor="21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1.5. Legal framework for the implementation of dual education. . . . . . . . . . . . . . . . . . . . . . . . . . . . . 21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16" w:anchor="23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2. DECISION OF THE COMPANY ON INCLUSION IN DUAL EDUCATION. . . . . . . . . . . . . . . 23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17" w:anchor="23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2.1. The company's self-assessment of the opportunity to participate</w:t>
        </w:r>
      </w:hyperlink>
      <w:r w:rsidR="00B1200F">
        <w:rPr>
          <w:rFonts w:ascii="Times" w:eastAsia="Times New Roman" w:hAnsi="Times" w:cs="Times"/>
          <w:color w:val="0000FF"/>
          <w:sz w:val="21"/>
          <w:szCs w:val="21"/>
          <w:u w:val="single"/>
        </w:rPr>
        <w:t xml:space="preserve"> </w:t>
      </w:r>
      <w:hyperlink r:id="rId18" w:anchor="23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in dual education.</w:t>
        </w:r>
        <w:r w:rsidR="00B1200F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 . . . . . . . </w:t>
        </w:r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 . . . . . 23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19" w:anchor="24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2.2. Submission of application and procedure for verification of fulfillment of conditions</w:t>
        </w:r>
      </w:hyperlink>
      <w:r w:rsidR="00B1200F">
        <w:rPr>
          <w:rFonts w:ascii="Times" w:eastAsia="Times New Roman" w:hAnsi="Times" w:cs="Times"/>
          <w:color w:val="0000FF"/>
          <w:sz w:val="21"/>
          <w:szCs w:val="21"/>
          <w:u w:val="single"/>
        </w:rPr>
        <w:t xml:space="preserve"> </w:t>
      </w:r>
      <w:hyperlink r:id="rId20" w:anchor="24" w:history="1">
        <w:r w:rsidR="00B1200F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for learning through work</w:t>
        </w:r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. . . . . 24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21" w:anchor="29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3. OBLIGATIONS AND EXPENSES OF EMPLOYERS IN ACCORDANCE WITH THE LAW ON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22" w:anchor="29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DUAL EDUCATION. . . . . . . . . . . . . . . . . . . . . . . . . . . . . . . . . . . . . 29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23" w:anchor="30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3.1. Calculation of financial compensation. . . . . . . . . . . . . . . . . . . . . . . . . . . . . . . . . . . . . . . . . . . . . . . . . 30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24" w:anchor="31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3.2. Licensing of instructors - training and taking exams. . . . . . . . . . . . . . . . . . . . . . . . . . . . 31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25" w:anchor="35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4. STEPS TO FOLLOW AFTER THE ACCREDITATION PROCESS. . . . . . . . . . . . . . . . . . . . . . . . . . . . . 35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26" w:anchor="35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 xml:space="preserve">4.1. What after </w:t>
        </w:r>
        <w:proofErr w:type="gramStart"/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accreditation ?</w:t>
        </w:r>
        <w:proofErr w:type="gramEnd"/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. . . . . . . . . . . . . . . . . . . . . . . . . . . . . . . . . . . . . . . . . . . . . . . . . . . . . . . . 35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27" w:anchor="36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 xml:space="preserve">4.2. What if it is offered according to the dual model of </w:t>
        </w:r>
        <w:proofErr w:type="gramStart"/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education</w:t>
        </w:r>
        <w:proofErr w:type="gramEnd"/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28" w:anchor="36" w:history="1">
        <w:proofErr w:type="gramStart"/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does</w:t>
        </w:r>
        <w:proofErr w:type="gramEnd"/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 xml:space="preserve"> not find the educational profile needed by the employer? . . . . . . . . . . . . . . . . . . . . . . . . . . . . . 36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29" w:anchor="36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4.3. Regulating the relationship between the company, the school and the</w:t>
        </w:r>
        <w:r w:rsidR="00B1200F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 xml:space="preserve"> </w:t>
        </w:r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students. . . . . </w:t>
        </w:r>
        <w:r w:rsidR="00B1200F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. . . . . . . . . . . . . </w:t>
        </w:r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. . 36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30" w:anchor="37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4.3.1. Dual Education Agreement. . . . . . . . . . . . . . . . . . . . . . . . . . . . . . . . . . . . . . . . 37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31" w:anchor="37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4.3.2. Contract on learning through work. . . . . . . . . . . . . . . . . . . . . . . . . . . . . . . . . . . . . . . . . . . . . . 37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32" w:anchor="38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4.4. Student scheduling and how to interview students. . . . . . . . . . . . . . . . . . 38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33" w:anchor="41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4.5. Career guidance and counseling team. . . . . . . . . . . . . . . . . . . . . . . . . . . . . . . . . . . . . . . . 41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34" w:anchor="43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5. DURING LEARNING THROUGH WORK. . . . . . . . . . . . . . . . . . . . . . . . . . . . . . . . . . . . . . . . . . . 43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35" w:anchor="43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5.1. Cooperation of instructors and coordinators of learning through work. . . . . . . . . . . . . . . . . . . . . . . . . . . 43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36" w:anchor="44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5.2. Plan for the realization of learning through work. . . . . . . . . . . . . . . . . . . . . . . . . . . . . . . . . . . . . . . . . . . . . . . 44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37" w:anchor="44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5.3. The first day - introducing</w:t>
        </w:r>
        <w:r w:rsidR="00B1200F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 xml:space="preserve"> students to the company. . </w:t>
        </w:r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. . . . . . . . . . . . . . . . . . . . . . . . . . 44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38" w:anchor="45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5.4. Monitoring and assessment of learning through student work. . . . . . . . . . . . . . . . . . . . . . . . . . . . . . . . 45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39" w:anchor="46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5.5. Challenges that can arise in communication and cooperation with the student. . . . . . . . . . . . . . 46</w:t>
        </w:r>
      </w:hyperlink>
    </w:p>
    <w:p w:rsidR="00C67530" w:rsidRPr="00C67530" w:rsidRDefault="003C100D" w:rsidP="00C67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pict>
          <v:rect id="_x0000_i1026" style="width:0;height:1.5pt" o:hralign="center" o:hrstd="t" o:hr="t" fillcolor="#a0a0a0" stroked="f"/>
        </w:pic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414042"/>
          <w:sz w:val="24"/>
          <w:szCs w:val="24"/>
        </w:rPr>
      </w:pPr>
      <w:r w:rsidRPr="00C67530">
        <w:rPr>
          <w:rFonts w:ascii="Times" w:eastAsia="Times New Roman" w:hAnsi="Times" w:cs="Times"/>
          <w:color w:val="414042"/>
          <w:sz w:val="24"/>
          <w:szCs w:val="24"/>
        </w:rPr>
        <w:t>6 A </w:t>
      </w:r>
      <w:r w:rsidRPr="00C67530">
        <w:rPr>
          <w:rFonts w:ascii="Times" w:eastAsia="Times New Roman" w:hAnsi="Times" w:cs="Times"/>
          <w:color w:val="414042"/>
          <w:sz w:val="21"/>
          <w:szCs w:val="21"/>
        </w:rPr>
        <w:t>GUIDE TO DUAL EDUCATION FOR COMPANIES</w:t>
      </w:r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40" w:anchor="49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6. AT THE END OF LEARNING THROUGH WORK. . . . . . . . . . . . </w:t>
        </w:r>
        <w:r w:rsidR="00B1200F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. . . . . .</w:t>
        </w:r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. . . . . . . . . . . . . . . . . . . 49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41" w:anchor="49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6.1. Completion of high school dual education. . . . . . . . . . . . . . . . . . . . . . . . . . . . . . 49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42" w:anchor="50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6.2. Employment of students and continuing education. . . . . . . . . . . . . . . . . . . . . . . . . . . . . . . . . . 50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43" w:anchor="53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7. IMPORTANT INFORMATION. . . . . . . . . . . . . . . . . . . . . . . . . . . . . . . . . . . . . . . . . . . . . . . . . . . . . . . . . . . . . 53</w:t>
        </w:r>
      </w:hyperlink>
    </w:p>
    <w:p w:rsidR="00C67530" w:rsidRPr="00C67530" w:rsidRDefault="003C100D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hyperlink r:id="rId44" w:anchor="69"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9. SOURCES USED. . . . . . . . . . . . . . . . . . . . . . . . . . . . . . . . . . . . . . . . . . . . . . . . . . . . . . . . . . . . . . . . 69</w:t>
        </w:r>
      </w:hyperlink>
    </w:p>
    <w:p w:rsidR="00B1200F" w:rsidRDefault="00B1200F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C67530" w:rsidRPr="00C67530" w:rsidRDefault="00C67530" w:rsidP="00C67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1200F" w:rsidRDefault="00B1200F">
      <w:pPr>
        <w:rPr>
          <w:rFonts w:ascii="Times" w:eastAsia="Times New Roman" w:hAnsi="Times" w:cs="Times"/>
          <w:b/>
          <w:bCs/>
          <w:color w:val="BA2025"/>
          <w:sz w:val="51"/>
          <w:szCs w:val="51"/>
        </w:rPr>
      </w:pPr>
    </w:p>
    <w:p w:rsidR="00C67530" w:rsidRDefault="00C67530" w:rsidP="00C67530">
      <w:pPr>
        <w:spacing w:after="0" w:line="240" w:lineRule="auto"/>
        <w:rPr>
          <w:rFonts w:ascii="Times" w:eastAsia="Times New Roman" w:hAnsi="Times" w:cs="Times"/>
          <w:b/>
          <w:bCs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INTRODUCTORY SPEECH</w:t>
      </w:r>
    </w:p>
    <w:p w:rsidR="00B1200F" w:rsidRPr="00C67530" w:rsidRDefault="00B1200F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Dear employers,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This guide provides basic information on the National Model of Dual Education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are tailored to you and your needs. The aim of the guide is to bring you closer to the dual model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 and support in assessing and deciding whether you want to become an accomplishment partner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 in Serbia, as well as to inform you about your role, rights and responsibilities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this respect.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key to the success of dual education lies in the quality cooperation of all participants, and she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is possible only with good information and understanding of the concept, characteristics, as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potential benefits and challenges. In addition to the above, the purpose of this guide is to, through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information relevant to companies, shows the rights, obligations and responsibilities of all others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participants in the realization of dual education. All issues relevant to dual education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they are regulated by law and bylaws, and through the Guide the total is presented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legal framework according to which the National Model of Dual Education is realized.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guide contains explanations of the very concept of the National Model of Dual Education,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basic concepts, represents the roles and tasks of the most important participants, gives an overview of the legislative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acts that regulate all key issues for all actors in the process of achieving the dual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education, provides guidelines for making important decisions as well as instructions for accomplishing all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necessary activities, and shows all the steps that the employer should take in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goal of inclusion in dual education, as well as guidelines for achieving the learning process through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work in a company.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We hope that the Guide will be a form of support for more complete information of employers,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successful realization of dual education and quality partnership of employers and schools.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project team of the project "Development Support and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establishing the N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>ational Model of Dual Education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"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cooperation with the Ministry of Education, Science and Technological Development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the Serbian Chamber of Commerce</w:t>
      </w:r>
    </w:p>
    <w:p w:rsidR="00B1200F" w:rsidRDefault="00B1200F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C67530" w:rsidRPr="00C67530" w:rsidRDefault="00C67530" w:rsidP="00C67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LIST OF ABBREVIATIONS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FFFFFF"/>
          <w:sz w:val="20"/>
          <w:szCs w:val="20"/>
        </w:rPr>
      </w:pPr>
      <w:r w:rsidRPr="00C67530">
        <w:rPr>
          <w:rFonts w:ascii="Times" w:eastAsia="Times New Roman" w:hAnsi="Times" w:cs="Times"/>
          <w:b/>
          <w:bCs/>
          <w:color w:val="FFFFFF"/>
          <w:sz w:val="20"/>
          <w:szCs w:val="20"/>
        </w:rPr>
        <w:t>Abbreviation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FFFFFF"/>
          <w:sz w:val="20"/>
          <w:szCs w:val="20"/>
        </w:rPr>
      </w:pPr>
      <w:r w:rsidRPr="00C67530">
        <w:rPr>
          <w:rFonts w:ascii="Times" w:eastAsia="Times New Roman" w:hAnsi="Times" w:cs="Times"/>
          <w:b/>
          <w:bCs/>
          <w:color w:val="FFFFFF"/>
          <w:sz w:val="20"/>
          <w:szCs w:val="20"/>
        </w:rPr>
        <w:t>Full name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AK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Qualifications Agency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ZDO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Law on Dual Education</w:t>
      </w:r>
    </w:p>
    <w:p w:rsidR="00C67530" w:rsidRPr="00C67530" w:rsidRDefault="00B1200F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>
        <w:rPr>
          <w:rFonts w:ascii="Times" w:eastAsia="Times New Roman" w:hAnsi="Times" w:cs="Times"/>
          <w:color w:val="000000"/>
          <w:sz w:val="20"/>
          <w:szCs w:val="20"/>
        </w:rPr>
        <w:t xml:space="preserve">ZUOV </w:t>
      </w:r>
      <w:r w:rsidR="00C67530" w:rsidRPr="00C67530">
        <w:rPr>
          <w:rFonts w:ascii="Times" w:eastAsia="Times New Roman" w:hAnsi="Times" w:cs="Times"/>
          <w:color w:val="000000"/>
          <w:sz w:val="20"/>
          <w:szCs w:val="20"/>
        </w:rPr>
        <w:t>Institute for the Evaluation of the Quality of Education and Upbringing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KViS</w:t>
      </w:r>
      <w:proofErr w:type="spellEnd"/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Career guidance and counseling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Commission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Commission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for Development and Implementation of Dual Education of the Government of the Republic of Serbia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LS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Local government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MPNTR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Ministry of Education, Science and Technological Development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NHS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National Employment Service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NOKS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National Qualifications Framework of Serbia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PKS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Chamber of Commerce of Serbia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RPK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Regional Chamber of Commerce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RS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Republic of Serbia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SCTM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Standing Conference of Towns and Municipalities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SNOW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National Qualifications Framework Council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SSOV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Secondary vocational education and upbringing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SSOOO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Council for Vocational and Adult Education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KViS</w:t>
      </w:r>
      <w:proofErr w:type="spellEnd"/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Career guidance and counseling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ARE</w:t>
      </w:r>
      <w:r w:rsidR="00B1200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School management</w:t>
      </w:r>
    </w:p>
    <w:p w:rsidR="00C67530" w:rsidRPr="00C67530" w:rsidRDefault="00C67530" w:rsidP="00C67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7530" w:rsidRPr="00C67530" w:rsidRDefault="00C67530" w:rsidP="00C67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1200F" w:rsidRDefault="00B1200F">
      <w:pPr>
        <w:rPr>
          <w:rFonts w:ascii="Times" w:eastAsia="Times New Roman" w:hAnsi="Times" w:cs="Times"/>
          <w:b/>
          <w:bCs/>
          <w:color w:val="BA2025"/>
          <w:sz w:val="51"/>
          <w:szCs w:val="51"/>
        </w:rPr>
      </w:pPr>
      <w:r>
        <w:rPr>
          <w:rFonts w:ascii="Times" w:eastAsia="Times New Roman" w:hAnsi="Times" w:cs="Times"/>
          <w:b/>
          <w:bCs/>
          <w:color w:val="BA2025"/>
          <w:sz w:val="51"/>
          <w:szCs w:val="51"/>
        </w:rPr>
        <w:br w:type="page"/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lastRenderedPageBreak/>
        <w:t>1. BASIC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CHARACTERISTICS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DUAL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EDUCATION IN SERBIA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1.1. NATIONAL MODEL OF DUAL EDUCATION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IN THE REPUBLIC OF SERBIA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Development of a system of secondary vocational education that will be more effective and efficient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respond to the needs of the labor market as well as the development of the National Model of dual and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entrepreneurship education in the last few years have been set as a priority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goals of the Government of the Republic of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Serbia. </w:t>
      </w:r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Education Development Strategy in Serbia until </w:t>
      </w:r>
      <w:proofErr w:type="gramStart"/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2020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,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as well as the </w:t>
      </w:r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National</w:t>
      </w:r>
      <w:r w:rsidR="00B1200F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employment strategy for the period from 2011 to 2020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, consistently indicate the need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better connecting the world of work and education. In short, the </w:t>
      </w:r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Education Development Strategy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points out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on the need for changes in the current structure of secondary vocational education, obsolescence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curriculum, the inconsistency of the enrollment plan and the needs of the labor market, etc. This strategic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document and the accompanying Action Plan also point to the need for a greater share of practice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during schooling and better "work practice", incentives for companies that provide students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provide training places, etc. A new Education Development Strategy will be adopted soon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by 2030, which will further strengthen the role of the economy in education. In the </w:t>
      </w:r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National Strategy</w:t>
      </w:r>
      <w:r w:rsidR="00B1200F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employment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also states that harmonization of secondary vocational education is needed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with the needs of the labor market, harmonization of supply and demand, better access to lifelong learning</w:t>
      </w:r>
      <w:r w:rsidR="00B1200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>, especially for vulnerable groups, etc.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need to reform the system of secondary vocational education has been recognized and is crucial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strategic documents, and based on previous reform experiences and identified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development needs, as well as the experiences of the project "Reform of secondary vocational education" which is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with the support of GIZ realized in the period from 2013 to 2019, taking into account the experiences and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support from countries (Germany, Austria and Switzerland) with a long tradition of dual education,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resulted in the development and introduction of the National Model of Dual Education in Serbia. Model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 that is implemented in the Republic of Serbia, could be defined in the shortest possible time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as an education that students receive in the company and at school, where special emphasis is placed on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through work that takes place with the employer (in the company).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initiative for the introduction of the dual model of education came from the economy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for years indicated a lack of adequate staff in the market and unwillingness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high school graduates to join the working class immediately after leaving school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processes. In that way, the additional obligations and costs of introducing young people to work and training are for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knowledge and skills they needed to acquire during schooling were imposed on employers.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discrepancy between the demand for skilled workers of certain profiles and their availability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the labor market, as well as the fact that workers' qualifications are sometimes not a true reflection of theirs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knowledge, skills and abilities, conditioned the need to change the existing situation and what it is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as soon as possible, so that human resources would not be a limiting factor for economic growth and development. Many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businessmen have pointed out (and still do) that they perform production in one shift, because for another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they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can't find qualified staff.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Based on the Law on Dual Education (ZDO) "Official Gazette of RS", No. 101/2017 and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6/2020),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dual education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is a model of teaching in the system of secondary vocational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education</w:t>
      </w:r>
      <w:r w:rsidR="00BA4C2A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and Upbringing (SSOV) in which the curriculum is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mandatory</w:t>
      </w:r>
      <w:r w:rsidR="00BA4C2A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conducted in two places - at school and at the employer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. More precisely, knowledge, skills and attitudes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(competencies) students acquire in the school where theoretical classes and exercises are conducted, and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at the employer when learning through work is conducted, all in accordance with the standard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qualifications and the curriculum of teaching and learning (ZDO, Article 2).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Dual education is implemented differently in different countries, and some of the countries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have a long history of implementation are Austria, Germany and Switzerland. In each of these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countries, dual education is conducted in accordance with the context in that country. So it is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Serbia created the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National Model of Dual Education,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which relies on experiences and examples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from countries that have developed dual education, but which is adapted to the characteristics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situation in Serbia in the fields of education (strategic goals of education, structure of schools, number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students, etc.) and economics (economic development and strategic directions of its development, structure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company, etc.).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 is present in the offer of schools in cities and municipalities where employers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express the need and opportunity to admit students to learning through work, because of dual education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exclusively introduces at the request of the economy. Inclusion in dual education is voluntary and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it is intended for those employers who see a systemic way to solve the problem in the long run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lack of competent staff through their own investment in education.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In dual education in Serbia, the student does NOT work, but learns through work, which means that he is on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it is not applied by the Labor Law, but by laws and all other legal regulations in the field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education. The student is not in the sphere of work, but in the sphere of education. The student is first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enrolls in school, and then is assigned to the employer. The school is also responsible for the part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curriculum of teaching and learning that is realized in school and for the part that is realized in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Key issues relevant to achievement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 are defined by the Law on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 which was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adopted in 2017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which accompanies the whole set of bylaws (which are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relations to both education and the economy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(see section 1.5). During conceptualization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models, development of laws and bylaws,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as well as after the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adoption of the mentioned law and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accompanying regulations were undertaken through activities for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providing preconditions for successful realization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of the envisaged model, as of the 2019/2020 school year.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years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began its full implementation.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In the first years of introducing learning through work (from 2013 to 2016), support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development of this model of vocational education was provided by 40 companies, in order to be ready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 inclusion in the 2019/2020 school year. 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years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expressed as many as 850 companies. In school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2019/2020. 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years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>, dual educational profiles make up 10% of the total offer of educational profiles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the system of secondary vocational education.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Apart from the fact that the curriculum for teaching and learning is carried out in two places, dual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 in Serbia has another particularly important "dual" characteristic. Namely, the process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You</w:t>
      </w:r>
      <w:proofErr w:type="gramEnd"/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can take a look for more information</w:t>
      </w:r>
      <w:r w:rsidR="00BA4C2A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Law on Dual Education,</w:t>
      </w:r>
      <w:r w:rsidR="00BA4C2A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"Official Gazette of RS", no. 101/2017 </w:t>
      </w:r>
      <w:r w:rsidR="00BA4C2A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I </w:t>
      </w:r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6/2020. </w:t>
      </w:r>
      <w:proofErr w:type="gramStart"/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which</w:t>
      </w:r>
      <w:proofErr w:type="gramEnd"/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you can find</w:t>
      </w:r>
      <w:r w:rsidR="00D514FF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on this link</w:t>
      </w:r>
      <w:r w:rsidR="00BA4C2A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 </w:t>
      </w:r>
      <w:hyperlink r:id="rId45" w:history="1">
        <w:r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www.mpn.gov.rs/dokumenta</w:t>
        </w:r>
      </w:hyperlink>
      <w:hyperlink r:id="rId46" w:history="1">
        <w:r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-and-regulations / legal-framework /</w:t>
        </w:r>
      </w:hyperlink>
    </w:p>
    <w:p w:rsidR="00C67530" w:rsidRPr="00C67530" w:rsidRDefault="00C67530" w:rsidP="00706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realization of dual education in Serbia includes two main partners, namely the Ministry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Education, Science and Technological Development (MPNTR) and the Serbian Chamber of Commerce (SCC). Inclusion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Chambers of Commerce of Serbia provides, among other things, dual education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educational profiles should be in line with the needs of employers and the labor market, but also to ensure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quality of realization of learning through work with employers through company accreditation and training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instructor to work with students.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In addition, the Law on Dual Education is a characteristic of dual education in Serbia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education (Article 6) prescribes the scope of learning through work,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the time that students can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 spend in companies during the process of learning through work. General education of students in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 remains to the same extent as for students enrolled in non-dual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educational profiles (same number and scope of classes of general education subjects).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volume of learning through work is at least 20%, and at most 80% of the total number of hours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>,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hours of professional subjects, in accordance with the appropriate curriculum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learning. Bearing in mind that a student in dual education is not employed by the company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which he learns through work, it is important to keep in mind that the time he spends with the employer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limited to a maximum of 6 hours per day,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30 hours per week and can be realized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only during the school year in the period from 6 to 22 hours (ZDO, Article 6).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For example, with three-year educational profiles, students are usually not in the first grade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the company or spend a maximum of one day a week with the employer, while in the second and third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class spend two or three days a week. For four-year educational profiles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most cases in the first and second grade they spend one day a week at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employer, while in the third and fourth they spend two days a week.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Exceptionally, part of learning through work can be realized in school in accordance with the plan and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teaching and learning program,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if it is not possible to achieve it with the employer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whole. The school realizes a maximum of 25% of learning hours through the work provided by the plan and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teaching and learning program. It is also possible to unite employers in order to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enabled students to acquire all the knowledge (achieve all learning outcomes) if one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employer cannot do that.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1.2. MOST COMMON TERMS USED IN CONNECTION WITH DUAL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EDUCATION IN SERBIA AND THEIR SIGNIFICANCE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 and its specifics can be defined and viewed through review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key terms that are directly related to its realization.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With the aim of a comprehensive and harmonized understanding of the National Dual Model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Education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The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following is an overview of the meaning of key terms in the context of implementation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education. The meanings of the terms presented are based on the Dual Law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 and the Law on the National Qualifications Framework of the Republic of Serbia (ZNOKS) “Official</w:t>
      </w:r>
      <w:r w:rsidR="00BA4C2A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RS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Gazette ”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>, no. 27/2018 and 6/2020).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FFFFFF"/>
          <w:sz w:val="20"/>
          <w:szCs w:val="20"/>
        </w:rPr>
      </w:pPr>
      <w:r w:rsidRPr="00C67530">
        <w:rPr>
          <w:rFonts w:ascii="Times" w:eastAsia="Times New Roman" w:hAnsi="Times" w:cs="Times"/>
          <w:b/>
          <w:bCs/>
          <w:color w:val="FFFFFF"/>
          <w:sz w:val="20"/>
          <w:szCs w:val="20"/>
        </w:rPr>
        <w:t>Appointment</w:t>
      </w:r>
    </w:p>
    <w:p w:rsidR="00C67530" w:rsidRPr="00BA4C2A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Dual</w:t>
      </w:r>
      <w:r w:rsidR="00BA4C2A" w:rsidRPr="00BA4C2A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education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Dual education is a model of teaching in the system of secondary vocational education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education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and upbringing in which through theoretical classes and exercises in school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and learning through work with the employer, acquire and improve, that is, build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knowledge, skills, abilities and attitudes (competencies) in accordance with the standard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qualifications and the curriculum of teaching and learning (ZDO, Article 2).</w:t>
      </w:r>
    </w:p>
    <w:p w:rsidR="00C67530" w:rsidRPr="00BA4C2A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Learning through work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Learning through work is a part of dual education that means organized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the process during which students acquire competencies in a real work environment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for work in certain occupations or groups of occupations.</w:t>
      </w:r>
    </w:p>
    <w:p w:rsidR="00C67530" w:rsidRPr="00BA4C2A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The employer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An employer is a legal entity or entrepreneur who directly provides the conditions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for learning through work in dual education. Employer involved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 dual education must meet the requirements prescribed by the Law on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dual education,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to be accredited for the realization of learning through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work in accordance with the curriculum of teaching and learning for a particular educational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profile. The Serbian Chamber of Commerce accredits companies for participation in the dual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education.</w:t>
      </w:r>
    </w:p>
    <w:p w:rsidR="00C67530" w:rsidRPr="00BA4C2A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Coordinator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The coordinator of learning through work is a person who is employed in a secondary vocational school,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teacher of practical classes, and which in cooperation with the instructor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plans, monitors, implements and evaluates the achievement of learning through work with the employer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(ZDO, Article 2).</w:t>
      </w:r>
    </w:p>
    <w:p w:rsidR="00C67530" w:rsidRPr="00BA4C2A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Instructor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An instructor is a person employed by an employer, who ensures that during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learning through work realizes the contents that are prescribed by the plan and program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teaching and learning and which is responsible for acquiring knowledge, skills and attitudes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 at the employer (ZDO, Article 2).</w:t>
      </w:r>
    </w:p>
    <w:p w:rsidR="00C67530" w:rsidRPr="00BA4C2A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Plan and program</w:t>
      </w:r>
      <w:r w:rsidR="00D514FF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teaching and learning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The curriculum is a document that determines which will be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subjects to study, in what order by grades and with how many hours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by subject and grade. This document also prescribes teaching contents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by subjects as well as goals, tasks and contents of teaching, as well as annual and weekly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fund hours for each subject.</w:t>
      </w:r>
    </w:p>
    <w:p w:rsidR="00C67530" w:rsidRPr="00BA4C2A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Implementation plan</w:t>
      </w:r>
      <w:r w:rsidR="00D514FF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learning through work</w:t>
      </w:r>
    </w:p>
    <w:p w:rsidR="00C67530" w:rsidRPr="00BA4C2A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The plan for the realization of learning through work is a document that contains a description of activities, place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and the dynamics of achieving learning through work. This plan is created together by the school and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employers,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work learning coordinator and instructor. Implementation plan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forms an integral part of the contract between the employer and the school and between the employer and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students / parents, as well as the school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>'s annual work plan.</w:t>
      </w:r>
    </w:p>
    <w:p w:rsidR="00C67530" w:rsidRPr="00BA4C2A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Enrollment policy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Enrollment policy is a process of planning educational profiles that will be realized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during one school year. This process takes place in cooperation with the school, the school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administration, </w:t>
      </w: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local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self-government, employers, regional chambers of commerce,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National Employment Services and other relevant institutions on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local level. The criteria for creating an enrollment policy are prescribed by the Ministry of National and Regional Development.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For educational profiles whose realization is planned according to the dual model, structure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enrollment is determined in accordance with the needs of the economy, based on the statements of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employers' willingness to engage in dual education by employers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submit to the Chamber of Commerce of Serbia and the possibility of further education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students. Based on the received statements, the Chamber of Commerce of Serbia is compiling a Plan for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involvement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lastRenderedPageBreak/>
        <w:t>of employers and is submitted by the Ministry of Regional Development and Public Works, on the basis of when it is adopted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final decisions on the structure of student enrollment in dual educational profiles.</w:t>
      </w:r>
    </w:p>
    <w:p w:rsidR="00BA4C2A" w:rsidRPr="00BA4C2A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Scheduling</w:t>
      </w:r>
      <w:r w:rsidR="00BA4C2A" w:rsidRPr="00BA4C2A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student</w:t>
      </w:r>
      <w:r w:rsidR="00D514FF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learning</w:t>
      </w:r>
      <w:r w:rsidR="00BA4C2A" w:rsidRPr="00BA4C2A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BA4C2A">
        <w:rPr>
          <w:rFonts w:ascii="Times" w:eastAsia="Times New Roman" w:hAnsi="Times" w:cs="Times"/>
          <w:b/>
          <w:color w:val="000000"/>
          <w:sz w:val="20"/>
          <w:szCs w:val="20"/>
        </w:rPr>
        <w:t>through work</w:t>
      </w:r>
      <w:r w:rsidR="00BA4C2A" w:rsidRPr="00BA4C2A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</w:p>
    <w:p w:rsidR="00C67530" w:rsidRP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Scheduling students for work-based learning is a scheduling process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students who have enrolled in a dual educational profile to attend learning through</w:t>
      </w:r>
      <w:r w:rsidR="00BA4C2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work of the employer / employers. This process is regulated by the </w:t>
      </w: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Rules of Procedure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scheduling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students for learning through work and implies active participation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students (and parents), schools and employers.</w:t>
      </w:r>
    </w:p>
    <w:p w:rsidR="00C67530" w:rsidRP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Materially</w:t>
      </w:r>
      <w:r w:rsidR="00706598" w:rsidRPr="00706598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security</w:t>
      </w:r>
      <w:r w:rsidR="0092104D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students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Material security of students means providing funds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and equipment for personal protection at work, insurance in case of injury at work,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food allowance, transportation allowance or transportation allowance for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students from school to company and the like, from employer to student who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is learning through work, unless otherwise provided (ZDO, Article 33).</w:t>
      </w:r>
    </w:p>
    <w:p w:rsidR="00C67530" w:rsidRP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Financially</w:t>
      </w:r>
      <w:r w:rsidR="0092104D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security</w:t>
      </w:r>
      <w:r w:rsidR="0092104D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students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Financial security of students includes mandatory compensation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to the student by the employer for learning through work. Financial security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 must be an integral part of the contract (as one signed by the school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with the employer, as well as the one signed by the student,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the parent, with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employer). Remuneration for work-based learning is paid per hour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conducted on learning through work, once a month, in the net amount of at least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70% of the minimum labor price (ZDO, Article 34).</w:t>
      </w:r>
    </w:p>
    <w:p w:rsidR="00C67530" w:rsidRP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Contract of</w:t>
      </w:r>
      <w:r w:rsidR="00706598" w:rsidRPr="00706598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dual</w:t>
      </w:r>
      <w:r w:rsidR="0092104D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education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The dual education agreement regulates the rights and obligations of the school and the employer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which is included in learning through work. The duration of the contract is three or four years,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that is, as much time as the generation that started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schooling to complete it.</w:t>
      </w:r>
    </w:p>
    <w:p w:rsidR="00C67530" w:rsidRP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Learning agreement</w:t>
      </w:r>
      <w:r w:rsidR="00706598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through work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The contract on learning through work regulates the rights and obligations of students and employers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when learning through work will be carried out. The contract is concluded by the student (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ie</w:t>
      </w:r>
      <w:proofErr w:type="spellEnd"/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parent) and employer. The contract is signed no later than the beginning of school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year in which the realization of learning through work begins. This means that some will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contracts to sign in the second year when learning through work for that dual begins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educational profile.</w:t>
      </w:r>
    </w:p>
    <w:p w:rsidR="00C67530" w:rsidRP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Career guidance</w:t>
      </w:r>
      <w:r w:rsidR="00706598" w:rsidRPr="00706598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and counseling</w:t>
      </w:r>
    </w:p>
    <w:p w:rsidR="00C67530" w:rsidRP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(</w:t>
      </w:r>
      <w:proofErr w:type="spellStart"/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KViS</w:t>
      </w:r>
      <w:proofErr w:type="spellEnd"/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)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Career guidance and counseling involves process, services and activities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aimed at supporting the individual to make decisions regarding education,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training and occupations and to manage their careers.</w:t>
      </w:r>
    </w:p>
    <w:p w:rsidR="00C67530" w:rsidRP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Competence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Competence implies a set of knowledge, skills and attitudes.</w:t>
      </w:r>
    </w:p>
    <w:p w:rsidR="00C67530" w:rsidRP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Standard</w:t>
      </w:r>
      <w:r w:rsidR="00706598" w:rsidRPr="00706598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qualifications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The qualification standard is a document established at the national level that contains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 set of qualification data with a detailed description of learning objectives and outcomes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as well as data on the qualification on the basis of which the level is determined, its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classification and evaluation (ZNOKS, Article 2).</w:t>
      </w:r>
    </w:p>
    <w:p w:rsidR="00C67530" w:rsidRP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Higher education</w:t>
      </w:r>
      <w:r w:rsidR="00706598" w:rsidRPr="00706598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institutions</w:t>
      </w:r>
    </w:p>
    <w:p w:rsid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Higher education institutions that independently perform the activities of a higher education institution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education are universities (faculties and art academies in their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composition), colleges, </w:t>
      </w: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academies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of vocational studies and colleges of vocational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study. All but the university (and its institutions) are non-university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institut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>ions.</w:t>
      </w:r>
    </w:p>
    <w:p w:rsidR="00C67530" w:rsidRP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Qualification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Qualification is a formal recognition of acquired competencies. An individual acquires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qualification when the competent authority determines that it has achieved the learning outcomes within the framework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of a certain level and according to the set qualification standard, which is confirmed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public document (diploma or certificate) (ZNOKS, Article 2).</w:t>
      </w:r>
    </w:p>
    <w:p w:rsidR="00C67530" w:rsidRP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Occupation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A set of jobs whose main tasks and duties are characterized by a high degree of similarity.</w:t>
      </w:r>
    </w:p>
    <w:p w:rsidR="00C67530" w:rsidRPr="00706598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b/>
          <w:color w:val="000000"/>
          <w:sz w:val="20"/>
          <w:szCs w:val="20"/>
        </w:rPr>
      </w:pP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Standard</w:t>
      </w:r>
      <w:r w:rsidR="00706598" w:rsidRPr="00706598">
        <w:rPr>
          <w:rFonts w:ascii="Times" w:eastAsia="Times New Roman" w:hAnsi="Times" w:cs="Times"/>
          <w:b/>
          <w:color w:val="000000"/>
          <w:sz w:val="20"/>
          <w:szCs w:val="20"/>
        </w:rPr>
        <w:t xml:space="preserve"> </w:t>
      </w:r>
      <w:r w:rsidRPr="00706598">
        <w:rPr>
          <w:rFonts w:ascii="Times" w:eastAsia="Times New Roman" w:hAnsi="Times" w:cs="Times"/>
          <w:b/>
          <w:color w:val="000000"/>
          <w:sz w:val="20"/>
          <w:szCs w:val="20"/>
        </w:rPr>
        <w:t>occupations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A document containing a description of duties and tasks, as well as the competencies required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to an individual for efficient performance of work in a certain occupation, determined in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 accordance with the regulations governing employment (ZNOKS, Article 2).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1.3. PARTICIPANTS IN DUAL EDUCATION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One of the key preconditions for the successful realization of a well-designed national model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 is a continuous and quality cross-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sectoral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cooperation and institutional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partnership at different levels (national,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regional and local). It is given below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graphical presentation of all key actors in the process of planning, implementation, but also monitoring and further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improving the established National Model of Dual Education.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As can be seen from the previous picture, numerous actors both nationally and on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at other levels they participate in dual education, each with their own role. That's right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Government of RS and the line ministry, together with its partners from the world of work it represents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Serbian Chamber of Commerce, actors at the national level who see it as their priorities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development of dual education.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Commission for the Development and Implementation of Dual Education has been established by the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Government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Republic of Serbia brings together, in addition to national actors and representatives of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schools and companies, and not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it should be mixed with other commissions that will be mentioned later in this guide (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eg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with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commissions that check the fulfillment of conditions in companies for learning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through work, or with commissions established for instructor exams).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Institute for the Advancement of Education (ZUOV), Agency for Qualifications (AK),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 councils formed at the national level, such as the Vocational Council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 and Adult Education (SSOOO) and the Council for the National Qualifications Framework (SNOK),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as well as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sectoral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councils for different areas of work, have their own competencies and roles in the introduction and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implementation of dual education.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Given the important role that local governments (LS) have, and the Standing Conference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Cities and Municipalities (SCTM) is a partner to be mentioned, and whose representative is represented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among the members of the Government Commission for the Development and Implementation of Dual Education. Local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branches of the National Employment Service (NHS) also have a role, primarily in the process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enrollment policy.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following is a brief overview of the key roles and responsibilities of the two key actors from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areas of education and the world of work when it comes to the process of realization of learning through work.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FFFFFF"/>
          <w:sz w:val="20"/>
          <w:szCs w:val="20"/>
        </w:rPr>
      </w:pPr>
      <w:r w:rsidRPr="00C67530">
        <w:rPr>
          <w:rFonts w:ascii="Times" w:eastAsia="Times New Roman" w:hAnsi="Times" w:cs="Times"/>
          <w:color w:val="FFFFFF"/>
          <w:sz w:val="20"/>
          <w:szCs w:val="20"/>
        </w:rPr>
        <w:t>• Adopts the High School Enrollment Plan.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b/>
          <w:bCs/>
          <w:color w:val="000000"/>
          <w:sz w:val="20"/>
          <w:szCs w:val="20"/>
        </w:rPr>
        <w:t>CHAMBER OF COMMERCE OF SERBIA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 Participates in the development of a proposal for a plan for enrollment in secondary schools,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 Determines and issues certificates of fulfillment of conditions for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performing learning through work,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 Maintains a register of employers found to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meet the conditions and issue a decision to the employer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does not meet the conditions for performing learning through work,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 Keeps a register of concluded contracts on dual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education,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 Publishes on its official website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basic information about the curriculum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and learning and other information relevant to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performing learning through work,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 Conducts trainings and exams for instructors and betrayals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licenses and keeps a register of issued licenses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instructors,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 Appoints representatives of participating employers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in the final or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matura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exam in the test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acquired competencies during learning through work.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b/>
          <w:bCs/>
          <w:color w:val="000000"/>
          <w:sz w:val="20"/>
          <w:szCs w:val="20"/>
        </w:rPr>
        <w:t>SCHOOL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• Forms and participates in the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team, encourages and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monitors the career development of students,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 Participates in the scheduling of students for learning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through work,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 She is responsible for implementing the plan and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teaching and learning programs as a whole,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 Realizes part of the curriculum and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learning related to theoretical teaching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and exercises and monitors, in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cooperation with the employer,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realization of part of the curriculum and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learning related to learning through work code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employer,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 Concludes contracts on dual education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with one or more employers,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 Publishes on its official website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basic information about the plan and program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teaching and learning and other information from</w:t>
      </w:r>
      <w:r w:rsidR="00706598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importance for performing learning through work.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FFFFFF"/>
          <w:sz w:val="20"/>
          <w:szCs w:val="20"/>
        </w:rPr>
      </w:pPr>
      <w:r w:rsidRPr="00C67530">
        <w:rPr>
          <w:rFonts w:ascii="Times" w:eastAsia="Times New Roman" w:hAnsi="Times" w:cs="Times"/>
          <w:b/>
          <w:bCs/>
          <w:color w:val="FFFFFF"/>
          <w:sz w:val="20"/>
          <w:szCs w:val="20"/>
        </w:rPr>
        <w:t>COMPANY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For the success of dual education, it is especially important that the bearers of its implementation -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schools and companies nurture and respect key general principles of achievement through partnerships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Respect for key principles in the implementation of dual education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In order for dual education to be successfully implemented, it is important that both schools and companies,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that is, employers, adhere to several important general principles.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In the contract on dual education and the plan for the realization of learning through work should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clear division of responsibilities and responsibilities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between the school and the company is established.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process of dual education itself should be sufficiently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open and included</w:t>
      </w:r>
      <w:r w:rsidR="00706598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all interested representatives of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different groups from the local community.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dignity and personality of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students must be respected at all times, as must the school and the company</w:t>
      </w:r>
    </w:p>
    <w:p w:rsidR="00C67530" w:rsidRPr="00C67530" w:rsidRDefault="00C67530" w:rsidP="0070659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they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must be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as committed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as possible to increasing the student's chances of employment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after graduating from high school and to help him develop as much as possible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skills to manage his career and make decisions that are of the greatest interest to him.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1.4. BENEFITS OF DUAL EDUCATION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 can have multiple benefits for all actors involved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its realization. The following is an overview of the key benefits from a company perspective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employers and instructors, as well as the students themselves.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EMPLOYERS who participate in dual education have the opportunity to: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Provide a shortage of staff - employers invest in education,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in</w:t>
      </w:r>
      <w:r w:rsidR="0070659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future workers, which solves the problem of lack of certain staff in the long run.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Ensure that students acquire, improve and develop in a real work environment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competencies in accordance with the needs of the employer,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the requirements of the labor market in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during the very duration of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Meet students and train potential, future workers who have theoretical knowledge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acquires at school, and has the opportunity to practically apply and improve the acquired knowledge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Provide familiarization of students with the corporate environment (business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behavior, cooperation with colleagues, clients, use of equipment) and encouragement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identifying students with company values ​​and specific skills. Students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contribute to the "freshness" of the company and generate new energy and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innovation. The fact is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that a change of generation ensures the future of the business.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They have the opportunity to recognize students who would, after their completion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education, wanted to offer employment.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Return on your investment: in most cases, the company reimburses the costs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generates learning through work primarily by getting future employees who have developed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professional competencies in a specific work environment in accordance with the needs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business of a particular company.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Participate in the development of curricula in accordance with the needs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economy. Namely, the employer defines the job description that corresponds to the jobs that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students will perform after schooling in the future workplace. Employers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they also have the ability to continuously adjust the content of the plan and program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teaching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and learning the needs of the ever-changing labor market.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Identify and train potential candidates for more complex jobs.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Promote corporate social responsibility: learning through work reflects energy,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modernity and commitment of the company to society. This is how companies win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media attention and thus increase the visibility of their business.</w:t>
      </w:r>
    </w:p>
    <w:p w:rsidR="00C67530" w:rsidRPr="00C67530" w:rsidRDefault="00C67530" w:rsidP="00C67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INSTRUCTORS participating in dual education have the opportunity to: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Acquire the basics of pedagogical and didactic knowledge and skills necessary for training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students in dual education.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Acquire or improve knowledge and skills such as teamwork, organization, communication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conflict resolution.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Undertake training and obtain a license for an instructor in dual education, which reads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name and surname of the instructor.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Transfer knowledge and professional skills to new generations, as well as acquired experience.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Gain responsibilities at a higher level, given the additional competencies that are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glass.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Affect the company's image and the attractiveness of jobs in the company. Namely,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training students through learning through work is a sign of trust and recognition, which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The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employer wants to say, "We trust you, we value your work, and we want you to."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at the end of school you will be part of our company and those messages are instructors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transfer.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Particularly significant benefits are those that STUDENTS have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from</w:t>
      </w:r>
      <w:proofErr w:type="gramEnd"/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dual education: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In-company learning facilitates and increases the transition from school to employment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 employability. Through theoretical classes, exercises in school and learning through work code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employer, students acquire, improve, or build competencies in accordance with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qualification standard,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curriculum and teaching and learning program.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Students learn by working in accredited companies, where there are places for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work-based learning provided and adapted in terms of safety and health protection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work in accordance with the Decree on Determining Dangerous Work for Children.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lastRenderedPageBreak/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Under the guidance and supervision of an instructor in the company and a coordinator of learning through work in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.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At school, students acquire competencies to work in a certain occupation or group of occupations.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They are in constant contact with the real corporate environment and thus gain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professional experience and during schooling.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Develop the ability for teamwork and a sense of personal responsibility in work,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entrepreneurship, innovation and creativity. They have the opportunity to do so in a practical way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check whether what they are trained for corresponds to their personality, interests and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competencies.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through work in the company increases the motivation of students, because in addition to what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they receive a certain compensation for their performance, they have the opportunity to learn from older future ones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colleagues, who in that early life can be role models who have an impact on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future decisions and professional choices of students.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through work in combination with financial compensation influences the student to develop awareness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about how important it is to become independent and not depend on your parents / guardians.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Entrepreneurial competencies are being developed among young people in order to start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own business.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Opportunities for developing work ethic are greater.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Awareness of the importance of health and safety, including safety and health, is developed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at work.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opportunity to develop innovation and creativity has increased.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1.5. LEGAL FRAMEWORK FOR THE IMPLEMENTATION OF DUAL EDUCATION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Although this guide relies entirely on the overall legislative framework and its basic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goal is to bring all the most important legal provisions closer to companies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companies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are considered to be aware of the key laws and regulations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regulate the realization of the National Model of Dual Education, so that they could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they are additionally consulted during dilemmas that may arise. The following is a list of basic ones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legislative acts whose determinants are decisive for the realization of dual education from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perspectives of companies, but also of all other actors. The presented list of legal acts provides answers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 key issues that may arise before, but also during the involvement in the realization of the dual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legal framework for the realization of the National Model of Dual Education is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following set of laws and regulations: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Law on the Fundamentals of the Education System, "Official Gazette of RS", no.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88/2017, 27/2018-other laws and 10/2019 and 6/2020)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Law on Secondary Education "Official Gazette of RS", No. 55/2013, 101/2017 and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27/2018 - other law and 6/2020)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Law on Dual Education (“Official Gazette of RS”, No. 101/2017 and 6/2020)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Rulebook on the curriculum of teaching and learning (different documents depending on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educational profile)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Rulebook on the final exam program (different documents depending on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educational profile)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Rulebook on the training program for instructors and more detailed conditions for taking the exam for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instructors ("Official Gazette of RS", No. 70/2018)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Rulebook on the manner of allocating students for learning through work "Official Gazette of RS",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No.102 / 2018)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Rulebook on detailed conditions, manner of work, activities and composition of the career team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guidance and counseling in a high school that realizes educational profiles in dual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 ("Official Gazette of RS", No. 2/2019)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Decree on Determining Dangerous Work for Children ("Official Gazette of RS", No. 53/2017)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Rulebook on the organization, composition and manner of work of the Commission for Determining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Fulfillment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conditions for performing learning through work with the employer "Official Gazette of RS",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No.102 / 2020)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Law on Health Insurance (Article 22, paragraph 1) ("Official Gazette of RS"),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No.25 / 2019)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Law on Contributions for Compulsory Social Insurance (Article 11, paragraph 3, Articles 35 and 47)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(“Official Gazette of RS”, No. 4/2019, 86/2019, 5/2020 and 153/2020 - adjusted dinar amount)</w:t>
      </w:r>
    </w:p>
    <w:p w:rsid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•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Law on Personal Income Tax, Article 9, paragraph 23a "Official Gazette of RS", no.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4/2019, 86/2019, 5/2020, 153/2020 and 156/2020 - harmonized din. Amount)</w:t>
      </w:r>
    </w:p>
    <w:p w:rsidR="00D514FF" w:rsidRDefault="00D514FF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</w:p>
    <w:p w:rsidR="00D514FF" w:rsidRPr="00C67530" w:rsidRDefault="00D514FF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lastRenderedPageBreak/>
        <w:t>2. DECISION OF THE COMPANY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ON INCLUSION IN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DUAL EDUCATION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After good information, that is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understanding the concept of the National Model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education, existing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motivations and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recognized benefits from a company perspective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 get involved in the realization of the National Model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 is especially important knowledge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all the prerequisites and procedures that a company needs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fill. This chapter actually contains information that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will help companies do self-assessment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in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terms of meeting the conditions for inclusion in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education, but also to get acquainted with themselves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the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procedure for verifying compliance with the conditions.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Employers who want to participate in the realization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educational profiles are reported to the Serbian Chamber of Commerce by submitting the prescribed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documents as evidence, and the SCC forms a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Commission to determine the fulfillment of the conditions for</w:t>
      </w:r>
      <w:r w:rsidR="0092104D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conducting learning through work with an employer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that checks all companies that have applied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 accreditation under all conditions prescribed in the Law on Dual Education.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When this commission determines that a certain company meets all the prescribed conditions, it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proposes that the SCC issue a certificate of compliance / accreditation to the company so that it can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 implement learning through work.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PKS keeps a register of all companies,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employers, that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have met the conditions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 perform learning through work. If any of the companies ceases to be eligible for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realization of learning through work, PKS makes a decision on termination of fulfillment of conditions.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All employers,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all companies, who want to participate in dual education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they must meet the legally prescribed conditions for conducting learning through work,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to fulfill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accreditation requirements. This means that employers must meet the prescribed standards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quality implementation of work-based learning is ensured for all students in dual education.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2.1. COMPANY 'S SELF - ASSESSMENT OF POSSIBILITY TO PARTICIPATE IN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DUAL EDUCATION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first step for the employer is to see if this model of education for the employer brings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benefits and whether the employer is able to admit students to learning through dual work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model of education. If motivation is present, a particularly significant step can be taken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considered the company's self-assessment. In the function of self-assessment, the following are the questions that are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relevant for assessing the possibility of the company getting involved in the realization of dual education,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are formally and legally regulated by the Law on Dual Education (Articles 11 and 12).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1"/>
          <w:szCs w:val="21"/>
        </w:rPr>
      </w:pPr>
      <w:r w:rsidRPr="00C67530">
        <w:rPr>
          <w:rFonts w:ascii="Times" w:eastAsia="Times New Roman" w:hAnsi="Times" w:cs="Times"/>
          <w:i/>
          <w:iCs/>
          <w:color w:val="BA2025"/>
          <w:sz w:val="21"/>
          <w:szCs w:val="21"/>
        </w:rPr>
        <w:t>Conditions that the company must</w:t>
      </w:r>
      <w:r w:rsidR="0092104D">
        <w:rPr>
          <w:rFonts w:ascii="Times" w:eastAsia="Times New Roman" w:hAnsi="Times" w:cs="Times"/>
          <w:i/>
          <w:iCs/>
          <w:color w:val="BA2025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BA2025"/>
          <w:sz w:val="21"/>
          <w:szCs w:val="21"/>
        </w:rPr>
        <w:t>fulfill to realize learning through</w:t>
      </w:r>
      <w:r w:rsidR="0092104D">
        <w:rPr>
          <w:rFonts w:ascii="Times" w:eastAsia="Times New Roman" w:hAnsi="Times" w:cs="Times"/>
          <w:i/>
          <w:iCs/>
          <w:color w:val="BA2025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BA2025"/>
          <w:sz w:val="21"/>
          <w:szCs w:val="21"/>
        </w:rPr>
        <w:t>the work is specified within the Law</w:t>
      </w:r>
      <w:r w:rsidR="0092104D">
        <w:rPr>
          <w:rFonts w:ascii="Times" w:eastAsia="Times New Roman" w:hAnsi="Times" w:cs="Times"/>
          <w:i/>
          <w:iCs/>
          <w:color w:val="BA2025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BA2025"/>
          <w:sz w:val="21"/>
          <w:szCs w:val="21"/>
        </w:rPr>
        <w:t>on dual education, while</w:t>
      </w:r>
      <w:r w:rsidR="0092104D">
        <w:rPr>
          <w:rFonts w:ascii="Times" w:eastAsia="Times New Roman" w:hAnsi="Times" w:cs="Times"/>
          <w:i/>
          <w:iCs/>
          <w:color w:val="BA2025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BA2025"/>
          <w:sz w:val="21"/>
          <w:szCs w:val="21"/>
        </w:rPr>
        <w:t>detailed procedure defined</w:t>
      </w:r>
      <w:r w:rsidR="0092104D">
        <w:rPr>
          <w:rFonts w:ascii="Times" w:eastAsia="Times New Roman" w:hAnsi="Times" w:cs="Times"/>
          <w:i/>
          <w:iCs/>
          <w:color w:val="BA2025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BA2025"/>
          <w:sz w:val="21"/>
          <w:szCs w:val="21"/>
        </w:rPr>
        <w:t>Rulebook on organization, composition and</w:t>
      </w:r>
      <w:r w:rsidR="0092104D">
        <w:rPr>
          <w:rFonts w:ascii="Times" w:eastAsia="Times New Roman" w:hAnsi="Times" w:cs="Times"/>
          <w:i/>
          <w:iCs/>
          <w:color w:val="BA2025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BA2025"/>
          <w:sz w:val="21"/>
          <w:szCs w:val="21"/>
        </w:rPr>
        <w:t>the manner of work of the Commission for Determination</w:t>
      </w:r>
      <w:r w:rsidR="0092104D">
        <w:rPr>
          <w:rFonts w:ascii="Times" w:eastAsia="Times New Roman" w:hAnsi="Times" w:cs="Times"/>
          <w:i/>
          <w:iCs/>
          <w:color w:val="BA2025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BA2025"/>
          <w:sz w:val="21"/>
          <w:szCs w:val="21"/>
        </w:rPr>
        <w:t>fulfillment of conditions for performance</w:t>
      </w:r>
      <w:r w:rsidR="0092104D">
        <w:rPr>
          <w:rFonts w:ascii="Times" w:eastAsia="Times New Roman" w:hAnsi="Times" w:cs="Times"/>
          <w:i/>
          <w:iCs/>
          <w:color w:val="BA2025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BA2025"/>
          <w:sz w:val="21"/>
          <w:szCs w:val="21"/>
        </w:rPr>
        <w:t>learning through work with the employer</w:t>
      </w:r>
      <w:r w:rsidR="0092104D">
        <w:rPr>
          <w:rFonts w:ascii="Times" w:eastAsia="Times New Roman" w:hAnsi="Times" w:cs="Times"/>
          <w:i/>
          <w:iCs/>
          <w:color w:val="BA2025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i/>
          <w:iCs/>
          <w:color w:val="BA2025"/>
          <w:sz w:val="21"/>
          <w:szCs w:val="21"/>
        </w:rPr>
        <w:t>("Official Gazette of RS", No. 102/2020).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How do you find workers? Do you have difficulty getting quality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frame?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Could engaging students in dual education be an option for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filling vacancies in your company, investing in long-term development and on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that way getting to the trained staff?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For which educational profile (s) would you organize work-based learning?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How many students would you accept to learn through work?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Do you perform an activity that enables the realization of learning content through work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prescribed by an appropriate curriculum?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Do you have the space, equipment and means to work that would enable the realization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content in accordance with the regulations on detailed conditions in terms of space, equipment and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teaching aids of a certain educational profile?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• Do you have the required number of licensed instructors prescribed by the plan and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teaching and learning program?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Do you ensure the application of prescribed occupational safety and hea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lth measures in accordance with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law and regulations governing this area, as well as the application of regulations governing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arranges dangerous work for children?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Has bankruptcy been initiated against the employer or liquidation proceedings have been initiated?</w:t>
      </w:r>
    </w:p>
    <w:p w:rsidR="00C67530" w:rsidRPr="00C67530" w:rsidRDefault="00C67530" w:rsidP="0092104D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Has the employer been convicted of criminal offenses prescribed by law</w:t>
      </w:r>
      <w:r w:rsidR="0092104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is the prevention of harassment at work regulated?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2.2. SUBMISSION OF APPLICATION AND VERIFICATION PROCEDURE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CONDITIONS FOR LEARNING THROUGH WORK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The process of applying for a company for inclusion in dual education,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for realization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through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work consists of three key steps.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An employer wishing to engage in dual education shall submit an application no later than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November 30 is the calendar year preceding the school year in which the realization begins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educational profile according to the dual model of education.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2F5496"/>
          <w:sz w:val="21"/>
          <w:szCs w:val="21"/>
        </w:rPr>
        <w:t>Step 1.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first step for the employer is to create a company profile on the dual web portal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 at the link </w:t>
      </w:r>
      <w:hyperlink r:id="rId47" w:history="1">
        <w:r w:rsidRPr="00C67530">
          <w:rPr>
            <w:rFonts w:ascii="Times" w:eastAsia="Times New Roman" w:hAnsi="Times" w:cs="Times"/>
            <w:color w:val="0000FF"/>
            <w:sz w:val="20"/>
            <w:szCs w:val="20"/>
            <w:u w:val="single"/>
          </w:rPr>
          <w:t>http://portal.dualnoobrazovanje.rs/</w:t>
        </w:r>
      </w:hyperlink>
      <w:r w:rsidRPr="00C67530">
        <w:rPr>
          <w:rFonts w:ascii="Times" w:eastAsia="Times New Roman" w:hAnsi="Times" w:cs="Times"/>
          <w:color w:val="000000"/>
          <w:sz w:val="21"/>
          <w:szCs w:val="21"/>
        </w:rPr>
        <w:t> , and then to submit: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1. Request for accreditation for each educational profile in which he / she is interested;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2. Declaration of readiness for inclusion in dual education for each educational profile for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who is interested.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From 2021, statements will be submitted through the DUAL EDUCATION WEB PORTAL. All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You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can find the necessary information on the website </w:t>
      </w:r>
      <w:hyperlink r:id="rId48" w:history="1">
        <w:r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https://dualnoobrazovanje.rs/</w:t>
        </w:r>
      </w:hyperlink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request for initiating the Verification procedure shall be submitted no later than one year before receipt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students on learning through work. For example, if a company wants to admit students to study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through work from a certain school year, she must submit the Request by November 30 at the latest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previous year (ZDO, Article 12, paragraph 5).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What is important to note relates to the fact that employers can be accredited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and earlier,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at any time they can submit a request for accreditation for certain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educational profile regardless of the application process for inclusion in dual education. If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accreditation process is completed before the enrollment policy process begins, and the employer wants to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to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be included in dual education for the next school year, it will be necessary to submit only</w:t>
      </w:r>
      <w:r w:rsidR="00D514FF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completed Statement of Readiness.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Proof of organization of work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safety and health at work in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 accordance with the provisions of the law by which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the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area of ​​security is regulated and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health at work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This means: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Written act appointing an employee (one or more) as a security person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and heal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th at work and a certificate of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passing the professional exam to perform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occupational safety and health and the person responsible for that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faces. Under a written act designating the employee as a security person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and health at work means an employment contract, an act of systematization or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decision,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decision of the employer on appointing an employee as a person for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Safety and Health at Work;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or</w:t>
      </w:r>
      <w:proofErr w:type="gramEnd"/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Contract on hiring a legal entity,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an entrepreneur, to perform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safety and health at work and a license to perform work in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areas of safety and health at work for the engaged legal entity,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ie</w:t>
      </w:r>
      <w:proofErr w:type="spellEnd"/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entrepreneur.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An employer who performs safety and health work at work, in accordance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with the provisions of the law governing the field of safety and health on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work, is not required to provide this evidence.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List of working and auxiliary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premises / equipment for work in / on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which students will do learning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through work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The list should be compiled in accordance with the curriculum and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learning for a particular educational profile. Name information is required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equipment, manufacturer's name, </w:t>
      </w: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year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of manufacture, serial number and inventory number.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The form of this document is not prescribed, it is only important that it contains all the information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which are listed here.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Excerpt from the Risk Assessment Act for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workplaces where students will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perform learning through work</w:t>
      </w:r>
    </w:p>
    <w:p w:rsidR="00C67530" w:rsidRPr="00C67530" w:rsidRDefault="00C67530" w:rsidP="00D514F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It is necessary to perform a risk assessment for the student's workplace on a dual basis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education. The job description required for the assessment is taken from the plan and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teaching and learning programs for a particular educational profile. List of equipment that</w:t>
      </w:r>
      <w:r w:rsidR="00D514FF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should also be taken from document 2. In accordance with the risk assessment,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it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is necessary to adjust the tests of the working environment (document number 6).</w:t>
      </w:r>
    </w:p>
    <w:p w:rsidR="00C67530" w:rsidRPr="00C67530" w:rsidRDefault="00C67530" w:rsidP="006214F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lastRenderedPageBreak/>
        <w:t>Expert report on the performed examination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and check the work equipment on which it will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students learn through work,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if the work equipment is subject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review and verify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The expert report shall be submitted for the equipment specified in the document from item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2, which is subject to periodic inspectio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n and verification. If the work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equipment does not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subject to review and verification, which is verified by the </w:t>
      </w:r>
      <w:r w:rsidRPr="00C67530">
        <w:rPr>
          <w:rFonts w:ascii="Times" w:eastAsia="Times New Roman" w:hAnsi="Times" w:cs="Times"/>
          <w:i/>
          <w:iCs/>
          <w:color w:val="000000"/>
          <w:sz w:val="20"/>
          <w:szCs w:val="20"/>
        </w:rPr>
        <w:t>Rulebook on the review procedure</w:t>
      </w:r>
    </w:p>
    <w:p w:rsidR="00C67530" w:rsidRPr="00C67530" w:rsidRDefault="00C67530" w:rsidP="006214F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proofErr w:type="gramStart"/>
      <w:r w:rsidRPr="00C67530">
        <w:rPr>
          <w:rFonts w:ascii="Times" w:eastAsia="Times New Roman" w:hAnsi="Times" w:cs="Times"/>
          <w:i/>
          <w:iCs/>
          <w:color w:val="000000"/>
          <w:sz w:val="20"/>
          <w:szCs w:val="20"/>
        </w:rPr>
        <w:t>and</w:t>
      </w:r>
      <w:proofErr w:type="gramEnd"/>
      <w:r w:rsidRPr="00C67530">
        <w:rPr>
          <w:rFonts w:ascii="Times" w:eastAsia="Times New Roman" w:hAnsi="Times" w:cs="Times"/>
          <w:i/>
          <w:iCs/>
          <w:color w:val="000000"/>
          <w:sz w:val="20"/>
          <w:szCs w:val="20"/>
        </w:rPr>
        <w:t xml:space="preserve"> inspections of work equipment and testing of working environment conditions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 must be submitted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document number 5 or some kind of internal control led by the employee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at the venue.</w:t>
      </w:r>
    </w:p>
    <w:p w:rsidR="00C67530" w:rsidRPr="00C67530" w:rsidRDefault="00C67530" w:rsidP="006214F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Declaration of the correctness of the equipment for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work on which the student will perform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learning through work and applied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security measures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For all the equipment that students will use when performing learning through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work (document number 2), which is not subject to periodic review and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check, it is necessary to submit a statement of correctness. The statement is in free form</w:t>
      </w:r>
      <w:r w:rsidR="006214F4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and the employer declares that he regularly inspects and services the equipment.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Expert finding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examining working environment conditions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The expert report must contain the test results of all rooms in which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students will stay, both in the basic rooms for learning through work and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and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auxiliary), and in accordance with the risk assessment for the student 's workplace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dual education. Professional findings need to be submitted for both winter and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summer. Depending on the activity / production, it is necessary that the expert finding contains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and examining the specifics of the activity (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eg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noise, vibration, etc.). What is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be examined by an expert finding depends on the risk assessment referred to in point 3.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Inspection and testing report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electrical installations for all working and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auxiliary rooms in which to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perform learning through work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Dangerous safety data sheet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chemical substances and other chemicals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substances, in accordance with the regulations which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regulate the management of chemicals,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Chemicals that would possibly be used when learning through work do not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may be prohibited from use by regulations governing hazardous work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for children. The safety data sheet must be in Serbian and, if necessary,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language that the student understands.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The safety data sheet is submitted by the employer when learning through work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students for whom the curriculum of teaching and learning envisages the use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chemicals. If not provided, this document does not need to be submitted.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Training program for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safe and healthy student work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The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program needs to be adapted to the age category of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students,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that is, to cover all the specifics of that developmental age.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Instructions for safe and healthy work after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safety and health regulations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at work to use work equipment and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means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and equipment for personal protection of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work that the student will use during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learning through work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All work equipment used has instructions for use and is safe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handling (this is what needs to be attached, translated into Serbian or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another language that the student understands - the language of a national minority). Take care of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equipment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manufactured after 2012 and which, in addition to the instructions for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use, must have a declaration of conformity and a mark of conformity (C mark).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Proof to the employer, as legal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person, has not been convicted of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criminal offenses prescribed by law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which regulates prevention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harassment at work.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The request for the issuance of these types of certificates is provided by submitting the request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the court competent for the municipality of the employer's seat.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This proof is submitted by the employer who did not give consent to the Chamber of Commerce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Serbia to collect evidence ex officio that he has not been convicted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for criminal offenses, the law governing the prevention of harassment at work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(as a legal entity or entrepreneur).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request is submitted electronically or in printed form, in person or by registered mail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by mail. If the request is submitted electronically, all documentation is submitted to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forms of electronic document signed by a qualified electronic signature.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If the request is complete and correct, the SCC notifies the employer of this and the date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visits, and no later than 7 days before the planned date. If the Request is incomplete, the SCC will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request supplementation of the documentation where the deadline of 8 days is set. If not delivered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complete documentation,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The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request is rejected.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2F5496"/>
          <w:sz w:val="21"/>
          <w:szCs w:val="21"/>
        </w:rPr>
        <w:t>Step 2.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Verification of eligibility is performed by the Commission for determining eligibility for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performing learning through work with the employer by inspecting the documentation and on the basis of the realized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visit the employer. This commission is formed by the Serbian Chamber of Commerce, which is indebted by law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 carry out the Verification procedure.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What the Determination Commission</w:t>
      </w:r>
      <w:r w:rsidR="003C100D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fulfillment of conditions for performance</w:t>
      </w:r>
      <w:r w:rsidR="003C100D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learning through work with the employer</w:t>
      </w:r>
      <w:r w:rsidR="003C100D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checks?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Commission performing the Verification procedure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it is obliged to determine whether the employer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meets the conditions provided by law,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that the student will not do the jobs that are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harmful to health, safety or morals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children, jobs performed within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hazardous circumstances or hazardous activities,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in terms of the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regulations determining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dangerous work for children and checks whether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is the Employer based on estimates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risk took all preventive measures for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safe and healthy work of students in harmony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with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security regulations and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health at work.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Who are the members of this commission?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Commission consists of: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•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labor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inspector,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a representative of the Ministry of Education,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science and technological development -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educational advisor, external associate,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educational inspector, respectively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teacher (most often they are educational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counselors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from the school administration in the territory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companies, teachers practical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teaching,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coordinators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 learning through work from a school that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corresponds to the field of work for which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the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employer applies for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Confirmation),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•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representative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of PKS - employees of the Chamber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Based on the performed verification procedure, at the proposal of the commission for determining fulfillment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conditions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for conducting learning through work with the employer, PKS to the employer who has fulfilled everything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prescribed conditions issue a certificate of fulfillment of the conditions for performing learning through work for the longest time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within one month from the date of the visit to the employer.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2F5496"/>
          <w:sz w:val="21"/>
          <w:szCs w:val="21"/>
        </w:rPr>
        <w:t>Step 3.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After receiving the confirmation, the SCC enters the public register published on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official PKS website, and the employer can be included in the dual model of education in line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with the procedure that follows. The costs of issuing a certificate, keeping and entering it in the register shall be borne by the SCC.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 certificate is issued for an educational profile or group of educational profiles. If the employer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wants to obtain a Certificate for two areas of work, there is a possibility to do so through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one verification procedure.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If this commission has established that the employer does not meet all the prescribed conditions,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proposes to the SCC to adopt a Decision which is finally in the administrative procedure.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Although the certificate is issued for an indefinite period of time, it can happen that the employer in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the meantime, it ceases to meet the conditions set out in the ZDO. Termination notice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Eligibility can be submitted by any interested person, and the SCC is obliged to convene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 commission for determining the fulfillment of conditions for conducting learning through work with the employer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will perform the Verification procedure. If the employer does not have a sufficient number available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licensed instructors, this commission gives him an order to delegate new employees they have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six months to obtain a license. However, if the employer has stopped fulfilling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other conditions provided by the Law, the SCC, on the proposal of this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commission, issues a Decision on termination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fulfillment of the conditions that are finally in the administrative procedure.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If you happen to be left without a sufficient number of instructors from certain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reasons, appoint a new person and immediately contact the SCC for training and exams</w:t>
      </w:r>
      <w:r w:rsidR="003C100D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obtaining a license.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3. LIABILITIES AND EXPENSES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EMPLOYERS IN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IN ACCORDANCE WITH THE LAW OF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DUAL EDUCATION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4"/>
          <w:szCs w:val="24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In addition to the fact that the employer is obliged to systematically and qualitatively realize the 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Possession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Confirmation of Fr.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="003C100D" w:rsidRPr="00C67530">
        <w:rPr>
          <w:rFonts w:ascii="Times" w:eastAsia="Times New Roman" w:hAnsi="Times" w:cs="Times"/>
          <w:color w:val="000000"/>
          <w:sz w:val="20"/>
          <w:szCs w:val="20"/>
        </w:rPr>
        <w:t>F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ulfillment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conditions for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performing learning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through work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Art. 11. and 12. There are no costs for employers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 order for the employer to obtain a Certificate he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must go through a verification process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fulfillment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of conditions.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Costs of issuing Certificates, keeping and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entry in the register is borne by the SCC.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Disposition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necessary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by number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licensed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instructor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Art. 11. (para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6), 29. </w:t>
      </w: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and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30.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In order to support the economy at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inclusion in dual education,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for now it is attending training and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taking the exam for free. U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 accordance with the Law, costs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instructor training should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borne by the employer in the amount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which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determines the PKS. The entry in the register is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free.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So that the instructor can acquire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license he must meet the conditions that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are prescribed by law, attend training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for 40 hours and pass the exam for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instructor. After obtaining the license, it is done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entry in the register. For as many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lastRenderedPageBreak/>
        <w:t>students as he can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to be in charge of one instructor for now is not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prescribed by the plan and program for all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educational profiles. Where it still is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It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is not prescribed, it is recommended that one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the instructor shall be in charge of a maximum of five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students if the conditions are safe.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Conclusion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contract on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dual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education and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entry in the register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Art. 13-20,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27th and 28</w:t>
      </w:r>
      <w:r w:rsidRPr="003C100D">
        <w:rPr>
          <w:rFonts w:ascii="Times" w:eastAsia="Times New Roman" w:hAnsi="Times" w:cs="Times"/>
          <w:color w:val="000000"/>
          <w:sz w:val="20"/>
          <w:szCs w:val="20"/>
          <w:vertAlign w:val="superscript"/>
        </w:rPr>
        <w:t>th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There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are no additional costs for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employers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This type of contract is concluded with the school.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The law prescribes mandatory elements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contract, and the employer is obliged to within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from 8 days from the day of concluding the contract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it is submitted by the SCC for entry in the public register.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He bears the costs of keeping and entering in the register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PKS.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Conclusion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learning agreement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through work and guidance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records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contract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Art. 21–26.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Concluding a contract only after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itself does not bring additional costs for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employer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. </w:t>
      </w: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This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type of contract is concluded with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student, are prescribed by law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mandatory contract elements. This one</w:t>
      </w:r>
      <w:r w:rsidR="003C100D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the contract is not entered in the register, but in it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the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employer keeps it in its records.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Materially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security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student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Article 33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Cost of funds and equipment for personal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safety at work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Reimbursement of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actual transportation costs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from the school to the place of learning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through work and back, if not on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otherwise provided (ZDO, member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33.)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If the employer did not provide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own transport, reimbursement is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the highest amount of the price of a transport ticket in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public transport only on days when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the student came to the employer. Needed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is for the student to bring at the end of the month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individual cards they represent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basis for the payment of these costs.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The employer has no obligation to the student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pay a monthly ticket.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Reimbursement of food costs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 accordance with the general act of the employer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Injury insurance during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learning through work with the employer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If the student has already paid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insurance during your stay at school, that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also applies to practical teaching / learning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through work,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the stay of students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at the employer. So the employer is not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obliged to provide additional insurance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to the student.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Financially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security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student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Article 34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For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every hour spent learning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through the work of the employer to the student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pays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at least 70% of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minimum labor costs. On the amount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cash benefits are paid by the employer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and a 2% health contribution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injury insurance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at work and 4% for PIO for the case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disability and bodily harm.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When is the period for which it is calculated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contribution less than one month,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and the conditions for application are met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the lowest monthly base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contributions, calculation of contributions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is performed on a proportionate amount of the lowest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monthly</w:t>
      </w:r>
      <w:proofErr w:type="gram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contribution bases, which are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determines in proportion to the number of hours in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 relation to the total fund of hours.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The cash benefit is exempt from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tax payments.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 on a daily basis code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the employer can spend a maximum of 6 hours.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In case of injury, the student exercises the right</w:t>
      </w:r>
      <w:r w:rsidR="00951F81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to acknowledge the violation. </w:t>
      </w:r>
      <w:r w:rsidRPr="00C67530">
        <w:rPr>
          <w:rFonts w:ascii="Times" w:eastAsia="Times New Roman" w:hAnsi="Times" w:cs="Times"/>
          <w:color w:val="000000"/>
          <w:sz w:val="9"/>
          <w:szCs w:val="9"/>
        </w:rPr>
        <w:t>4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3.1. CALCULATION OF FINANCIAL FEE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As already mentioned, the financial security of students (ZDO, Article 34) during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through work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implies obligatory compensation to the student by the employer for learning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through work. Financial security of students must be an integral part of the contract (as one that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17"/>
          <w:szCs w:val="17"/>
        </w:rPr>
        <w:t>1</w:t>
      </w:r>
      <w:r w:rsidR="00951F81">
        <w:rPr>
          <w:rFonts w:ascii="Times" w:eastAsia="Times New Roman" w:hAnsi="Times" w:cs="Times"/>
          <w:color w:val="000000"/>
          <w:sz w:val="17"/>
          <w:szCs w:val="17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17"/>
          <w:szCs w:val="17"/>
        </w:rPr>
        <w:t>Everything that the student achieves, such as material and financial security, is exempt from paying taxes to the member</w:t>
      </w:r>
      <w:r w:rsidR="00951F81">
        <w:rPr>
          <w:rFonts w:ascii="Times" w:eastAsia="Times New Roman" w:hAnsi="Times" w:cs="Times"/>
          <w:color w:val="000000"/>
          <w:sz w:val="17"/>
          <w:szCs w:val="17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17"/>
          <w:szCs w:val="17"/>
        </w:rPr>
        <w:t>9, paragraph 23a of the Law on Personal Income Tax "Official Gazette of RS", No. 4/2019, 86/2019, 5/2020,</w:t>
      </w:r>
      <w:r w:rsidR="00951F81">
        <w:rPr>
          <w:rFonts w:ascii="Times" w:eastAsia="Times New Roman" w:hAnsi="Times" w:cs="Times"/>
          <w:color w:val="000000"/>
          <w:sz w:val="17"/>
          <w:szCs w:val="17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17"/>
          <w:szCs w:val="17"/>
        </w:rPr>
        <w:t>153/2020 and 156/2020 - harmonized din. </w:t>
      </w:r>
      <w:proofErr w:type="spellStart"/>
      <w:r w:rsidRPr="00C67530">
        <w:rPr>
          <w:rFonts w:ascii="Times" w:eastAsia="Times New Roman" w:hAnsi="Times" w:cs="Times"/>
          <w:color w:val="000000"/>
          <w:sz w:val="17"/>
          <w:szCs w:val="17"/>
        </w:rPr>
        <w:t>izn</w:t>
      </w:r>
      <w:proofErr w:type="spellEnd"/>
      <w:r w:rsidRPr="00C67530">
        <w:rPr>
          <w:rFonts w:ascii="Times" w:eastAsia="Times New Roman" w:hAnsi="Times" w:cs="Times"/>
          <w:color w:val="000000"/>
          <w:sz w:val="17"/>
          <w:szCs w:val="17"/>
        </w:rPr>
        <w:t>.)</w:t>
      </w:r>
      <w:r w:rsidR="00951F81">
        <w:rPr>
          <w:rFonts w:ascii="Times" w:eastAsia="Times New Roman" w:hAnsi="Times" w:cs="Times"/>
          <w:color w:val="000000"/>
          <w:sz w:val="17"/>
          <w:szCs w:val="17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17"/>
          <w:szCs w:val="17"/>
        </w:rPr>
        <w:t>2</w:t>
      </w:r>
      <w:r w:rsidR="00951F81">
        <w:rPr>
          <w:rFonts w:ascii="Times" w:eastAsia="Times New Roman" w:hAnsi="Times" w:cs="Times"/>
          <w:color w:val="000000"/>
          <w:sz w:val="17"/>
          <w:szCs w:val="17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17"/>
          <w:szCs w:val="17"/>
        </w:rPr>
        <w:t>Everything that the student achieves, such as material and financial security, is exempt from paying taxes to the member</w:t>
      </w:r>
      <w:r w:rsidR="00951F81">
        <w:rPr>
          <w:rFonts w:ascii="Times" w:eastAsia="Times New Roman" w:hAnsi="Times" w:cs="Times"/>
          <w:color w:val="000000"/>
          <w:sz w:val="17"/>
          <w:szCs w:val="17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17"/>
          <w:szCs w:val="17"/>
        </w:rPr>
        <w:t>9, paragraph 23a of the Law on Personal Income Tax "Official Gazette of RS", No. 4/2019, 86/2019, 5/2020,</w:t>
      </w:r>
      <w:r w:rsidR="00951F81">
        <w:rPr>
          <w:rFonts w:ascii="Times" w:eastAsia="Times New Roman" w:hAnsi="Times" w:cs="Times"/>
          <w:color w:val="000000"/>
          <w:sz w:val="17"/>
          <w:szCs w:val="17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17"/>
          <w:szCs w:val="17"/>
        </w:rPr>
        <w:t>153/2020 and 156/2020 - harmonized din. </w:t>
      </w:r>
      <w:proofErr w:type="spellStart"/>
      <w:proofErr w:type="gramStart"/>
      <w:r w:rsidRPr="00C67530">
        <w:rPr>
          <w:rFonts w:ascii="Times" w:eastAsia="Times New Roman" w:hAnsi="Times" w:cs="Times"/>
          <w:color w:val="000000"/>
          <w:sz w:val="17"/>
          <w:szCs w:val="17"/>
        </w:rPr>
        <w:t>izn</w:t>
      </w:r>
      <w:proofErr w:type="spellEnd"/>
      <w:proofErr w:type="gramEnd"/>
      <w:r w:rsidRPr="00C67530">
        <w:rPr>
          <w:rFonts w:ascii="Times" w:eastAsia="Times New Roman" w:hAnsi="Times" w:cs="Times"/>
          <w:color w:val="000000"/>
          <w:sz w:val="17"/>
          <w:szCs w:val="17"/>
        </w:rPr>
        <w:t>.)</w:t>
      </w:r>
      <w:r w:rsidR="00951F81">
        <w:rPr>
          <w:rFonts w:ascii="Times" w:eastAsia="Times New Roman" w:hAnsi="Times" w:cs="Times"/>
          <w:color w:val="000000"/>
          <w:sz w:val="17"/>
          <w:szCs w:val="17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17"/>
          <w:szCs w:val="17"/>
        </w:rPr>
        <w:t>3</w:t>
      </w:r>
      <w:r w:rsidR="00951F81">
        <w:rPr>
          <w:rFonts w:ascii="Times" w:eastAsia="Times New Roman" w:hAnsi="Times" w:cs="Times"/>
          <w:color w:val="000000"/>
          <w:sz w:val="17"/>
          <w:szCs w:val="17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17"/>
          <w:szCs w:val="17"/>
        </w:rPr>
        <w:t>Article 11, paragraph 3 of the Law on Contributions for Compulsory Social Insurance, "Official Gazette of RS", No. 4/2019,</w:t>
      </w:r>
      <w:r w:rsidR="00951F81">
        <w:rPr>
          <w:rFonts w:ascii="Times" w:eastAsia="Times New Roman" w:hAnsi="Times" w:cs="Times"/>
          <w:color w:val="000000"/>
          <w:sz w:val="17"/>
          <w:szCs w:val="17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17"/>
          <w:szCs w:val="17"/>
        </w:rPr>
        <w:t>86/2019, 5/2020 and 153/2020 - harmonized din. </w:t>
      </w:r>
      <w:proofErr w:type="spellStart"/>
      <w:proofErr w:type="gramStart"/>
      <w:r w:rsidRPr="00C67530">
        <w:rPr>
          <w:rFonts w:ascii="Times" w:eastAsia="Times New Roman" w:hAnsi="Times" w:cs="Times"/>
          <w:color w:val="000000"/>
          <w:sz w:val="17"/>
          <w:szCs w:val="17"/>
        </w:rPr>
        <w:t>izn</w:t>
      </w:r>
      <w:proofErr w:type="spellEnd"/>
      <w:proofErr w:type="gramEnd"/>
      <w:r w:rsidRPr="00C67530">
        <w:rPr>
          <w:rFonts w:ascii="Times" w:eastAsia="Times New Roman" w:hAnsi="Times" w:cs="Times"/>
          <w:color w:val="000000"/>
          <w:sz w:val="17"/>
          <w:szCs w:val="17"/>
        </w:rPr>
        <w:t>.)</w:t>
      </w:r>
      <w:r w:rsidR="00951F81">
        <w:rPr>
          <w:rFonts w:ascii="Times" w:eastAsia="Times New Roman" w:hAnsi="Times" w:cs="Times"/>
          <w:color w:val="000000"/>
          <w:sz w:val="17"/>
          <w:szCs w:val="17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17"/>
          <w:szCs w:val="17"/>
        </w:rPr>
        <w:t>4</w:t>
      </w:r>
      <w:r w:rsidR="00951F81">
        <w:rPr>
          <w:rFonts w:ascii="Times" w:eastAsia="Times New Roman" w:hAnsi="Times" w:cs="Times"/>
          <w:color w:val="000000"/>
          <w:sz w:val="17"/>
          <w:szCs w:val="17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Article 22, paragraph 1 of the Law on Health Insurance ("Official Gazette of RS", No. 25/2019).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signed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by the school with the employer, as well as the one signed by the student or parent, with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employer). This means that every student who has signed a Contract on learning through work receives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fee for learning through work once a month, no later than the end of the current month for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previous month for each hour spent on learning through work (in the company) in the net amount of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at least 70% of the minimum wage in accordance with the law, which means that this compensation can be and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higher, if the employer is able. It is important to emphasize that the minimum price of labor is changing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every year, so when calculating the minimum amount of compensation should be kept in mind how much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is the minimum labor cost for that year.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Example of calculating the minimum amount of compensation</w:t>
      </w:r>
      <w:r w:rsidR="00951F81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for learning through work in 2021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minimum labor price for 2021 per hour is 183.93 dinars (Government Decision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Of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the Republic of Serbia on the amount of the minimum labor price for the period January - December 2021.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year - "Official Gazette of RS", 116/20). More precisely, the employer must provide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128.75 dinars for each hour of learning through work (70% of the minimum price of work per hour).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Practically, for a third grade student who spends two hours a week for six hours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(maximum time per day) on learning through work, the employer should provide from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company funds net fee of 772.5 dinars for each such day.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3.2. LICENSING OF INSTRUCTORS - TRAINING AND EXAMINATION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One of the conditions that must be met by every company that wants to participate in the dual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education is to have instructors among the employees,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persons who have been trained in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accordance with the Rulebook on the training program, closer conditions and other issues of importance for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taking the instructor exam ("Official Gazette of RS", No. 70/2018) and passed the exam for acquiring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license.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Instructors directly ensure that content is realized during learning through work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prescribed by the curriculum of teaching and learning, and not some other tasks. They are instructors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responsible as well as teachers in vocational schools, for the acquisition of competencies that are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prescribed by the qualification standard.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addition to employees in companies, instructors can also be company owners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independently perform the activity (entrepreneurs), as well as other persons hired by the employer in accordance with the law governing work (ZDO, Article 29).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WHAT ARE THE BASIC OBLIGATIONS OF THE INSTRUCTOR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DURING THE ACHIEVEMENT OF THE LEARNING PROCESS?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The instructor in cooperation with the learning coordinator through the work implements, guides and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supervises learning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through work with the employer, provided and in a way that ensures security and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health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at work, in accordance with the law.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In the process of assessing learning through work, the instructor cooperates with the learning coordinator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through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work.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Number of students with whom the instructor realizes learning through work for one number of profiles prescribed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is a curriculum of teaching and learning. If that number is not prescribed, the required number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instructors define a joint school and company.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Not every employee can be an instructor, even if he has great knowledge, rich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work experience and developed skills of transferring knowledge to others.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WHAT CONDITIONS DO EMPLOYEES IN THE COMPANY MUST FULFILL IN ORDER TO BECOME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INSTRUCTOR IN DUAL EDUCATION?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To be employed by the employer or to perform the activity independently,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that is, that he was hired by the employer, in accordance with the law which is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arranges work,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Have at least three years of work experience in the relevant profession or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group of occupations for which the student is educated in dual education,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To have at least the same level of education for the appropriate educational profile for which they are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student is studying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To know the language of the national minority in which the curriculum is implemented and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as well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To have attended instructor training and obtained a certificate of passing the exam for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instructor (license).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That he has not been convicted by a final judgment for the criminal offense for which it was pronounced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imprisonment for a term of at least three months, as well as for criminal offenses of violence in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families,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confiscation of a minor, neglect and abuse of a minor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or incest, crimes from the group of crimes against sexual freedom, against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economy, against official duty, against legal traffic and against humanity and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other goods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protected by international law, regardless of the criminal offense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sanction, that he has not been convicted of a misdemeanor in the field of labor relations and for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has not, in accordance with the law, established discriminatory conduct.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training is organized by the Serbian Chamber of Commerce in accordance with the Rulebook on the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training program,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closer conditions and other issues of importance for taking the instructor exam (“Official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RS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Gazette ”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>, No. 70/2018). The training is mostly related to the acquisition of pedagogical and psychological ones</w:t>
      </w:r>
      <w:r w:rsidR="00951F81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methodological and didactic skills for working with students, lasts 40 hours and consists of 5 areas.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WHAT AREAS ARE THE CONTENT OF THE TRAINING PROGRAM?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1. Application of the legislative framework in work-based learning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2. Planning and preparation of learning through work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3. Realization of learning through work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4. Monitoring and evaluation of competencies in learning through work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5. Support the development of students in learning through work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trainee must attend at least 80% of the scheduled training hours, thus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that the absence is justified in case of illness and other impediments, with the obligation of compensation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missed lectures.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exam is realized at the end of the training and consists of written and oral part.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employer submits a request to the Serbian Chamber of Commerce for employee training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 obtaining an instructor license (or registering himself, if he is self-employed) and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submits evidence that the employee meets the requirements of Article 3, paragraph 2 of the said Rulebook.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Participants who attended the entire training program, or at least 80% of the planned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hours of training, the Serbian Chamber of Commerce issues a certificate of completed training for instructors.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Only a candidate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who has passed the exam for a dual education instructor and the same successfully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finished,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>. 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passed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, acquires the right to a license. Other candidates,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>. 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training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participants, remain alone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with certificates of completed training for instructors, which does not allow them to work with students because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they do not have the necessary license.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Materials for the preparation of the license exam are available on the website of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Privredna</w:t>
      </w:r>
      <w:proofErr w:type="spellEnd"/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chambers (</w:t>
      </w:r>
      <w:hyperlink r:id="rId49" w:history="1">
        <w:r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www.dualnoobrazovanje.rs</w:t>
        </w:r>
      </w:hyperlink>
      <w:r w:rsidRPr="00C67530">
        <w:rPr>
          <w:rFonts w:ascii="Times" w:eastAsia="Times New Roman" w:hAnsi="Times" w:cs="Times"/>
          <w:color w:val="000000"/>
          <w:sz w:val="21"/>
          <w:szCs w:val="21"/>
        </w:rPr>
        <w:t> ).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The exam is, as a rule, realized in one day and consists of a written and an oral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part.The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candidate takes the written part of the exam first. The written part of the exam lasts 60-90 minutes and is realized in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groups. The oral part of the exam is taken after the written part, so that the candidate solves the situation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from practice to check the application of knowledge and skills in learning through work. The oral part lasts 20-30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minutes and is realized individually.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Success in the exam is expressed by one descriptive grade: "passed" or "failed".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 candidate has passed the exam if he / she has been graded "passed" in both parts of the exam. The candidate passed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written part of the exam if he has at least 60% of the total possible number of points. Candidate who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passes only one part of the exam, has the right to take the second part of the exam in the next exam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deadline. A candidate who has completed the training but has not passed the exam may request to take it again.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addition to the candidates, the exam can be attended by trainers (trainers for instructors),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members and secretary of the commission.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costs of training and taking the instructor license exam are borne by the employer, and the costs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issuing a license to the Serbian Chamber of Commerce.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license is valid in the personal name of the instructor and has no limited duration. Data on issued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Instructor licenses are entered by the Chamber of Commerce in the Register of Licenses Issued, which is available at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site </w:t>
      </w:r>
      <w:hyperlink r:id="rId50" w:history="1">
        <w:r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www.dualnoobrazovanje.rs</w:t>
        </w:r>
      </w:hyperlink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From the middle of 2020, the Serbian Chamber of Commerce also offers online trainings and exams</w:t>
      </w:r>
    </w:p>
    <w:p w:rsidR="00C67530" w:rsidRPr="00C67530" w:rsidRDefault="00C67530" w:rsidP="003D0AF9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for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instructors.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4. STEPS TO FOLLOW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AFTER THE PROCESS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ACCREDITATIONS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4.1. WHAT AFTER ACCREDITATION?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Every year in December, the process of planning the enrollment of students in high school begins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schools for the next school year in order to align the education offer with needs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the labor market.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Employers who want to get involved,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>. 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to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admit students to learning through work for the next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school year create a profile on the web portal of dual education, fill out the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Statement</w:t>
      </w:r>
      <w:r w:rsidR="003D0AF9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on readiness to engage in dual education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and automatically apply for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by accreditation of the employer. 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by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the end of November for the next school year at the latest. In this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statements employers state the needs for staff from the list of educational profiles on offer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according to the dual model of education and the number of students who want to accept learning through work, in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accordance with the obligations provided by the Law on Dual Education. All documentation,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as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well as the Instructions for filling in can be found on the PKS website </w:t>
      </w:r>
      <w:hyperlink r:id="rId51" w:history="1">
        <w:r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https://pks.rs/strana/</w:t>
        </w:r>
      </w:hyperlink>
      <w:hyperlink r:id="rId52" w:history="1">
        <w:r w:rsidR="003D0AF9" w:rsidRPr="00C52A9F">
          <w:rPr>
            <w:rStyle w:val="Hyperlink"/>
            <w:rFonts w:ascii="Times" w:eastAsia="Times New Roman" w:hAnsi="Times" w:cs="Times"/>
            <w:sz w:val="21"/>
            <w:szCs w:val="21"/>
          </w:rPr>
          <w:t>dualeducation </w:t>
        </w:r>
      </w:hyperlink>
      <w:r w:rsidRPr="00C67530">
        <w:rPr>
          <w:rFonts w:ascii="Times" w:eastAsia="Times New Roman" w:hAnsi="Times" w:cs="Times"/>
          <w:color w:val="000000"/>
          <w:sz w:val="21"/>
          <w:szCs w:val="21"/>
        </w:rPr>
        <w:t>and on the website </w:t>
      </w:r>
      <w:hyperlink r:id="rId53" w:history="1">
        <w:r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www.dualnoobrazovanje.rs</w:t>
        </w:r>
      </w:hyperlink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Only employers who have a certificate of eligibility for work-based learning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can admit students to learning through work. If you do not have a certificate, and students in 1.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class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begin with learning through work with the employer, you must the Chamber of Commerce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Serbia submitted a request for obtaining a Certificate before the start of the enrollment policy process,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>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no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later than November 30 of the current year for the next school year in accordance with the ZDO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(Article 12, paragraph 5). For educational profiles that start with learning in the second grade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work, you can submit a request later. Information on which educational profiles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through work begins in the 1st grade, and where you can find it in the 2nd grade on the site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PKS in the dual education section.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Based on the collected Statements of Readiness, the Serbian Chamber of Commerce forms a Plan for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involvement of employers in dual education and submits it to the Ministry of Education,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science and technological development on the basis of when a decision is made on the structure of enrollment in high school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schools for the dual model of education - the number of students and classes for each municipality and city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territory of the Republic of Serbia for the next school year. When forming the Proposal, PKS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must take into account certain procedures for the formation of departments prescribed by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Ministries.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result of the Ministry's decision was a competition for students at the end of March. It's a competition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intended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for students to inform about the offer of educational profiles of each school they plan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enroll. Currently, there are about 50 educational models on offer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profile, but in accordance with the requirements and needs of the economy, new ones are introduced in the offer every year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educational profiles (The list of profiles can be found on the website </w:t>
      </w:r>
      <w:hyperlink r:id="rId54" w:history="1">
        <w:r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www.dualnoobrazovanje.rs</w:t>
        </w:r>
      </w:hyperlink>
      <w:r w:rsidRPr="00C67530">
        <w:rPr>
          <w:rFonts w:ascii="Times" w:eastAsia="Times New Roman" w:hAnsi="Times" w:cs="Times"/>
          <w:color w:val="0563C1"/>
          <w:sz w:val="21"/>
          <w:szCs w:val="21"/>
        </w:rPr>
        <w:t> )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employer can at any time monitor the status of the submitted Statement of Readiness, as follows: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whether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the educational profile stated in the statement was included in the Employer Involvement Plan in accordance with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above criteria and whether the educational profile has entered the Competition.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After the announcement of the Competition, students can enroll in a specific educational profile in a dual way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model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of education and in the pre-term, before the final exam, in accordance with the bylaw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regulates the enrollment of students in high school.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After enrolling students in high schools, the conclusion of a contract with the school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breaking, assigning students to the employer and concluding contracts with each individual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student. The student with whom the employer concludes a contract stays with him until the end of schooling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employer. For more information, see Chapter - </w:t>
      </w:r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Contracts in the dual education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and </w:t>
      </w:r>
      <w:proofErr w:type="spellStart"/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Ras</w:t>
      </w:r>
      <w:proofErr w:type="spellEnd"/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-comparing students and how to conduct an </w:t>
      </w:r>
      <w:proofErr w:type="gramStart"/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interview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.</w:t>
      </w:r>
      <w:proofErr w:type="gramEnd"/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4.2. WHAT IF THEY OFFER IN THE DUAL MODEL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EDUCATION DOES NOT FIND THE EDUCATIONAL PROFILE REQUIRED</w:t>
      </w:r>
      <w:r w:rsidR="003D0AF9">
        <w:rPr>
          <w:rFonts w:ascii="Times" w:eastAsia="Times New Roman" w:hAnsi="Times" w:cs="Times"/>
          <w:color w:val="7A090B"/>
          <w:sz w:val="24"/>
          <w:szCs w:val="24"/>
        </w:rPr>
        <w:t xml:space="preserve"> </w:t>
      </w:r>
      <w:r w:rsidRPr="00C67530">
        <w:rPr>
          <w:rFonts w:ascii="Times" w:eastAsia="Times New Roman" w:hAnsi="Times" w:cs="Times"/>
          <w:color w:val="7A090B"/>
          <w:sz w:val="24"/>
          <w:szCs w:val="24"/>
        </w:rPr>
        <w:t>EMPLOYER?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Educational profiles offered according to the dual model of education have been introduced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on request and according to the needs of the economy. If you do not find a profile in the offer, but you have a need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 the admission of students of a certain educational profile, enter the name in the part of the statement of readiness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educational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profile or job description for which you need staff, and it is desirable to state the number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students you would receive for that educational profile. By processing data, PKS also comes that way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 the information which educational profiles should be prepared for the next school year.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Another way to develop the necessary educational profiles is to provide information about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needs of the competent branch association within the SCC or the Dual Education Service in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PKS (</w:t>
      </w:r>
      <w:hyperlink r:id="rId55" w:history="1">
        <w:r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obrazovanje@pks.rs</w:t>
        </w:r>
      </w:hyperlink>
      <w:r w:rsidRPr="00C67530">
        <w:rPr>
          <w:rFonts w:ascii="Times" w:eastAsia="Times New Roman" w:hAnsi="Times" w:cs="Times"/>
          <w:color w:val="000000"/>
          <w:sz w:val="21"/>
          <w:szCs w:val="21"/>
        </w:rPr>
        <w:t>).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Given that educational profiles are being developed for the whole country, it is not possible to meet them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needs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of only one employer, nor to introduce an educational profile for only one company.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When there is a need for a certain educational profile of a larger number of employers who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territorially belong to different regions, then the introduction and preparation of educational is considered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profile for the next school year.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When a decision is made on which profiles will be prepared for the next school year, they invite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employers are to be part of a working group that will create a job description for a particular educational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profile. Taking into account the contributions related to job descriptions provided by the economy, they are evolving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qualification standards,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teaching and learning plans and programs. That way employers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have a direct impact on the knowledge and skills that students acquire during schooling for their own purpose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compliance with jobs in a real work environment for a given profile.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According to the Dual Education Act, educational profiles must be innovated every five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year, and at the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request of the economy and technological development, it is possible to do it earlier, or more often.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4.3. REGULATING THE RELATIONSHIP BETWEEN THE COMPANY, THE SCHOOL AND THE STUDENTS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The relationship between the school, the employer and the student,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the parent or other legal entity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 representatives, in dual education are regulated by the Agreement. This way of editing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cooperation is a specificity and obligation of the established model of dual education.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There are two types of contracts in dual education: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1. Agreement on dual education which regulates the mutual relationship between the school and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 and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2. Agreement on learning through work which regulates the mutual relationship between the employer and the student,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that is, the parent or other legal representative of the student.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Law on Dual Education prescribes mandatory elements of both types of contracts, a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their examples are presented in </w:t>
      </w:r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 xml:space="preserve">Annexes 1 and </w:t>
      </w:r>
      <w:proofErr w:type="gramStart"/>
      <w:r w:rsidRPr="00C67530">
        <w:rPr>
          <w:rFonts w:ascii="Times" w:eastAsia="Times New Roman" w:hAnsi="Times" w:cs="Times"/>
          <w:i/>
          <w:iCs/>
          <w:color w:val="000000"/>
          <w:sz w:val="21"/>
          <w:szCs w:val="21"/>
        </w:rPr>
        <w:t>2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. 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>When it comes to regulating the formal-legal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relationships between schools, companies and students in addition to the mandatory elements and content of these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of the contract, it is important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to be familiar with the conditions under which the contract may be terminated. All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these issues are precisely defined by the Law on Dual Education.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4.3.1. Dual Education Agreement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Dual Education Agreement regulates all key issues relevant to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establishing cooperation between the school and the company. The school can conclude a dual agreement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 with one or more employers who must have a Certificate of Eligibility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 learning through work. The employer can also conclude a dual education contract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with one or more schools. The employer is obliged to submit the contract to the Serbian Chamber of Commerce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on dual education, within eight days from the day of concluding the contract, for the purpose of enrollment in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register. A copy of the contract may be submitted by the employer in printed or electronic form.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register of dual education contracts is kept by the SCC. The data entered in the register are public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available and published on the official website of the SCC.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Issues of the content of the Agreement on Dual Education, its conclusion, public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availability and conditions for termination of the contract are precisely regulated by the Law on Dual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 (Articles 15-20). See the Dual Education Act for more information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is available at the following link: </w:t>
      </w:r>
      <w:hyperlink r:id="rId56" w:history="1">
        <w:r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https://www.paragraf.rs/propisi/zakon-o-dualnom-</w:t>
        </w:r>
      </w:hyperlink>
      <w:hyperlink r:id="rId57" w:history="1">
        <w:r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education.html</w:t>
        </w:r>
      </w:hyperlink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Among the overall binding elements of the contract (see ZDO, Article 15) it is important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emphasize that in addition to the obligations and responsibilities of both parties, the contract precisely defines the place and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time organization of learning through work, the maximum number of students, but also contains the Implementation Plan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through work as a very important document in terms of concretization of the overall process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through work as well as the conditions under which the contract may be terminated.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Termination of the Agreement on Dual Education (ZDO, Articles 18 and 19)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Termination of the contract by the employer may occur under the following circumstances -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if the school is prohibited from operating or is abolished, if the school ceases to operate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meets the prescribed conditions for the educational profile within which the cooperation takes place, if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school does not meet the conditions prescribed by the contract, as well as due to unforeseen technological,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economic or organizational changes in the employer that make it difficult or significant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affect the performance of the company's activities.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Termination of the contract by the school may be undertaken if the employer ceases to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meets the conditions necessary for the realization of learning through work, there is non-fulfillment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conditions prescribed by the contract, the employer violates the protection of students' rights.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4.3.2. Contract on learning through work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relationship between the company and the students in terms of achieving learning through work is mandatory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is formally and legally regulated by the Agreement on learning through work. This contract is concluded by the employer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and the student,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the parent or other legal representative of the student, in writing. Contract of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through work is concluded no later than the beginning of the realization of learning through work. He's an employer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obliged to keep records of concluded contracts, in accordance with the law.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issues of the content of the Agreement on Learning through Work, its conclusion, are public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availability and conditions for termination of the contract are precisely regulated by the Law on Dual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 (Articles 21-26). See the Dual Education Act for more information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is available at the following link: </w:t>
      </w:r>
      <w:hyperlink r:id="rId58" w:history="1">
        <w:r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https://www.paragraf.rs/propisi/zakon-o-dualnom-</w:t>
        </w:r>
      </w:hyperlink>
      <w:hyperlink r:id="rId59" w:history="1">
        <w:r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education.html</w:t>
        </w:r>
      </w:hyperlink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following are the conditions under which this type of contract may be terminated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between employer and student.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Termination of the Agreement on Learning through Work (ZDO, Articles 24-26)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According to the ZDO, termination of the contract by the employer is possible if the student loses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 status (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eg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>, drop out of school), violates the obligations established by the learning agreement through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work and the law, permanently loses the health ability to work in the profession for which they are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is studying (here the emphasis is on the fact that the contract is terminated only if the student is permanent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loses health ability to work in that particular occupation, it is not thought of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immediate loss of ability to work to be remedied after a particular treatment or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interventions).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Termination of the contract by the student (parent) is possible, among other things,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if the employer does not fulfill its contractual obligations, it violates the rights of students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"More closely defined in Article 10 of the Law on Dual Education and concerns the prohibition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discrimination, abuse, neglect, etc.), violates the rights of students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prescribed by law, the SCC shall issue a decision on termination of fulfillment of conditions for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performing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learning through work with the employer, etc. If there is a break from these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reasons that stand on the side of the employer, the school is obliged to organize learning for the student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through work in the same educational profile with another employer with whom he has concluded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 agreement. Then the learning agreement is re-signed through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work with a new employer.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If the school has not concluded a contract on dual education with another</w:t>
      </w:r>
      <w:r w:rsidR="003D0AF9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 employer who could realize learning through work then the school in cooperation with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MPNTR and PKS within 15 days should provide conditions for continuing learning through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work in an appropriate educational profile. The school informs about the termination of the contract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MPNTR, and the employer PKS.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4.4. SCHEDULE OF STUDENTS AND HOW TO CONDUCT AN INTERVIEW WITH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TO STUDENTS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manner of student assignment is determined by the Rulebook on the manner of student assignment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 learning through work ("Official Gazette of RS" No. 102/2018). They participate in the deployment of students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and teachers, but also students themselves, by harmonizing the expressed wishes of students to do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through work with a particular employer as well as employers for certain students.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 representatives may participate in the deployment of students only for education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profile in the realization of which they participate.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Below is a graphical presentation of the steps regarding the student scheduling process.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Career Guidance and Counseling Team (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Team) is first organized at the school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introducing all employers to students and their parents and introducing them to the way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distribution of students and the number of vacancies with each employer,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no later than</w:t>
      </w:r>
      <w:r w:rsidR="002110F8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at the end of the second week from the beginning of the school year in which the realization of learning through work begins</w:t>
      </w:r>
      <w:r w:rsidR="002110F8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in the 1st year, </w:t>
      </w:r>
      <w:proofErr w:type="spellStart"/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at the end of the school year that precedes the realization of learning through work.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After presenting the employers to the students,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at the school organizes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interviewing all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students by all employers, with the obligatory participation of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parents</w:t>
      </w:r>
      <w:proofErr w:type="gramEnd"/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student, or other legal representative. Exceptionally, in the case of a parent or others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student's legal representative is not able to attend the interview instead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attended by a school pedagogue or psychologist.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prepares students for the context in which learning is realized through work as well as for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interviews with employers where work-based learning is realized.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After the interview of all employers with all students,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organizes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students' statements, so that students make their own list of employers they would like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 carry out work-based learning, ranking all employers from the most desirable to the least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desirable.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In addition to the student, the student's wish list is also signed by the parent or other legal representative.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Exceptionally, if the parent or other legal representative is unable, the wish list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student is signed by the pedagogue or school psychologist.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After the interview with all students, each employer compiles its own rank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list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of students, where he must declare for at least as many students as there are free ones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places to learn through work.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team, based on the wish list, compiles a list of student assignments by employers,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matching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the wishes of students and employers, from the first to the last wish, to the fulfillment of all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vacancies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with employers.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the event that two or more employers vote for the same student, the student is assigned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with the employer he ranked higher in his wish list. Also, the Rulebook prescribes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criteria if the student remains unassigned in the previously described process.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Rulebook on the manner of allocating students for learning through work,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Article 6 ("Official Gazette of RS", No. 102/2018)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If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 student remains unassigned in the previously described process,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classifies it according to the following criteria: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1)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the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proximity of the student's residence in relation to the employer's premises in which it is realized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through work;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2)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equal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gender representation of students with all employers;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3)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other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circumstances that may be important for the student and the employer.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If learning through work is realized from the second grade, during the final one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The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distribution of students is also taken into account: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1)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even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distribution of students with excellent, very good, good and sufficient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success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with all employers;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2)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evaluate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/ or recommend the work learning coordinator.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lastRenderedPageBreak/>
        <w:t>Guidelines for interviewing in order to deploy students.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It is very important to keep in mind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that interviews with underage students between the ages of 15 and 16 differ significantly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from interviews with adults hired by the employer. In this case,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standard techniques for interviewing future employees are not adequate. We recommend that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 more informal approach is used to assess student motivation and enthusiasm more than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would focus on their technical skills and knowledge. That is why all students are interviewed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by employers and organize in the school, with the obligatory participation of their parents,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that is, another legal representative.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It is important to always keep in mind that this is their first conversation with employers and that it is theirs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need support and understanding. It is recommended that the conversation be short and not set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from 7-8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questions. Also, we should not forget that the employer introduces itself to them at the very beginning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to briefly bring them closer to the specifics of the company and the work process, the company's motivation for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participation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in dual education, the role that the interviewer has in the company, motivation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 working with students and previous experiences that the company had with students. On level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companies can create a form for conducting interviews in order to deploy students, and for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support in this regard, the employer can also contact the pedagogical-psychological service of the school with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with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which he cooperates. The following are a few basic questions that can serve as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guidelines during the interview with the student.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QUESTIONS THAT CAN SERVE AS GUIDELINES FOR INTERVIEWS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ORDER TO DISTRIBUTE STUDENTS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How would you briefly introduce yourself to someone in the best way?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What are your three best traits?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Why did you choose to study for this educational profile?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To assess the degree on a scale from 1 to 5 (where 1 is the lowest and 5 the highest grade)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your motivation to learn through working for an employer? Why?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What do you expect from learning through company work?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Do you currently have any dilemmas or questions regarding accomplishment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through work in our company that you think we can provide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answer?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Where do you see yourself in 3 to 5 years?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Is there anything else you would like to say about yourself without us asking?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Do you have another question for us?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4.5. CAREER LEADERSHIP AND COUNSELING TEAM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Career guidance and counseling (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>) is a series of activities that are focused on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support to an individual in connection with his career and includes: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C67530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identifying competencies and interests of students,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C67530">
        <w:rPr>
          <w:rFonts w:ascii="Times" w:eastAsia="Times New Roman" w:hAnsi="Times" w:cs="Times"/>
          <w:color w:val="BA2025"/>
          <w:sz w:val="29"/>
          <w:szCs w:val="29"/>
        </w:rPr>
        <w:t>&gt; 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support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in making decisions regarding education, profession, further training,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support in managing their decisions in the field of learning, work and other areas in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can be used to acquire and apply abilities and competencies.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Special attention is paid to career guidance and counseling within the dual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school should encourage and monitor the career development of students, in order to strengthen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management skills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career and making thoughtful and responsible decisions about the professional future of students,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does so by forming a Career Guidance and Counseling Team to address these issues.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role of the Career Guidance and Counseling Team (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Team) is very important and it is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defined by the Rulebook on detailed conditions, manner of work, activities and composition of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in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secondary school that realizes educational profiles in dual education ("Official Gazette of RS"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no. 2/2019).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The principal of the high school forms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Team, which consists of representatives of the school staff,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professional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associations, local governments and employers. He is the Coordinator of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school representative.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Employers' representatives in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are persons employed by employers at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is realized through work, and if it is of interest for the realization of activities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career guidance and counseling, members of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may be representatives of others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employers and employers' associations. The role of the employer is especially important for success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carrying out the activities of this team.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The activities of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are primarily related to providing advice, information and training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 career management skills, but also for scheduling students to learn through work. For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It is very important for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employers that this team continuously monitors student satisfaction and motivation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and employers while learning through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work and empowers and supports students in identifying and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documenting (portfolio) experiences and benefits of learning through work as well as special achievements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success, and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encourages the student to plan and set further based on the experience of learning through work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career development goals.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What is of special importance for the successful realization of dual education is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task of this team is to cooperate with the team for professional orientation of primary school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establishing continuity in the provision of career guidance and counseling and information services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students and their parents about the possibilities of schooling on educational profiles in dual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education, conditions and context in which learning through work with the employer is realized.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In order to implement all these activities,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holds meetings at least once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during each semester, and more often if necessary. The Coordinator of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convenes and chairs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meetings, and keep records of meetings held.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Decisions at the meetings of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are made by a majority vote of the members present,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with the obligatory presence of members of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of school representatives. 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Meetings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Representatives of parents or other legal representatives of students may also be present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of the Student Parliament.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implements advisory activities with each student of the school at least in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lasting one hour during the school year.</w:t>
      </w:r>
    </w:p>
    <w:p w:rsidR="00C67530" w:rsidRPr="00C67530" w:rsidRDefault="00C67530" w:rsidP="002110F8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Personal data of students needed to keep records of career activities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guidance and counseling,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 uses from the records kept by the school. Access and insight into data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on the personality of students that can only be processed by the school, have exclusively members of the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KViS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Team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employees in the school, in accordance with the law governing the basics of the education system and</w:t>
      </w:r>
      <w:r w:rsidR="002110F8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law governing secondary education and upbringing.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5. DURING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LEARNING THROUGH WORK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5.1. COOPERATION OF INSTRUCTORS AND COORDINATORS OF LEARNING THROUGH WORK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Given that the employer is responsible for systematic and quality performance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through work in accordance with the curriculum of teaching and learning, and that the school is responsible for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realization of the curriculum of teaching and learning in its entirety, cooperation with the school and the coordinator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 learning through work is necessary and crucial for the successful realization of this process. Instructor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the work-based learning coordinator have important roles in implementing work-based learning. They are in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direct contact with students, and successful realization depends on their mutual cooperation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many aspects of dual education.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It is necessary that the coordinator of learning through work visits the students while they are in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companies on learning through work. The coordinator will thus check whether the student is present in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company and whether it realizes learning through work in accordance with the Plan for realization of learning through work.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5.2. PLAN FOR REALIZATION OF LEARNING THROUGH WORK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 student in dual education in a company learns "lessons" in a real work environment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are determined by the curriculum. To ensure that the student will learn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everything that is foreseen by this plan, so that learning through work follows the dynamics of learning in school,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having in mind that in the company the student can stay in different jobs,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it is necessary that there is a Plan for the realization of learning through work as a key document and starting point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basis for successful realization of learning through work. According to the Law on Dual Education Article 2,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paragraph 6, this Plan contains a description of activities, place and dynamics of learning through work and brings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are in cooperation with the school and the employer.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This plan facilitates communication and coordination between all actors in the dual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education. It states where each individual competence will be acquired.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In accordance with the ZDO (Article 5, paragraphs 4 and 5) within the compulsory professional subjects are found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are also subjects that are realized as learning through work. Learning outcomes identified for subjects that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are realized within the framework of learning through work are the basis for the development of a plan for the realization of learning through work and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they are part of the school curriculum. It is used to plan periodic and final evaluations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will help with student assessment. It should also be signed by the instructor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by the work-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based learning coordinator, given that the employer is responsible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 systematic and quality performance of learning through work in accordance with the curriculum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teaching and learning, and that the school is responsible for implementing the curriculum of teaching and learning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full.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When creating a work-based learning plan, it is important to take into account its duration. Namely,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in accordance with the ZDO (Article 6), study for work can last for a maximum of 6 hours a day,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30 hours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per week (in the case of block classes) and cannot be realized in the period from 10 pm to 6 am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next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morning. It can be done only in the months in which the classes are held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at school (this means that during the summer, during the holidays, there is no learning through work,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dual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education).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It is possible that one company does not have the conditions and opportunities to learn through work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will enable the acquisition of all competencies, in accordance with the qualification standard. In that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this case, in accordance with the Law (Article 6), learning through work can be realized in more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employers.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5.3. DAY ONE - INTRODUCING STUDENTS TO THE COMPANY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first day of the beginning of learning through work with the employer is very important for the students and from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it depends on what first impressions the student and the employer,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the instructor, will develop. On the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Initially, it is crucial to establish a friendly but professional relationship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on the importance of respecting the rules that apply to employees in the company, to hold training in the field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safety and health at work, even if students have passed the same at school. It's very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it is likely that the impression that students gain on the first day will also affect their motivation and attitude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according to the activities they will perform. It is important to try to relieve them of anxiety and discomfort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they can feel because they are for the first time in a non-school learning environment.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In order for the employer to be able to plan the first day better and easier, the following is a review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checklists of tasks that are important to go through in order to lay a good foundation to get started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further cooperation with students.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Are all managers and employees informed about the start date of learning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through working in a company?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□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Are they a student place, a locker, documents, etc. ready (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eg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working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suit, nameplate, computer password, etc.)?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□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Are the program and procedures for the first day of work-based learning already planned?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□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Will every person in charge of students be present in the company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the first day of learning through work? Are the instructors present in the company of the first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of the day?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□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Who will welcome the students? Who will show them their places in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companies?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□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Check that students have received binding instructions on safety and security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at work or will go through them in the company.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□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FFFFFF"/>
          <w:sz w:val="20"/>
          <w:szCs w:val="20"/>
        </w:rPr>
      </w:pPr>
      <w:r w:rsidRPr="00C67530">
        <w:rPr>
          <w:rFonts w:ascii="Times" w:eastAsia="Times New Roman" w:hAnsi="Times" w:cs="Times"/>
          <w:color w:val="FFFFFF"/>
          <w:sz w:val="20"/>
          <w:szCs w:val="20"/>
        </w:rPr>
        <w:t>The first day of learning through work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FFFFFF"/>
          <w:sz w:val="20"/>
          <w:szCs w:val="20"/>
        </w:rPr>
      </w:pPr>
      <w:r w:rsidRPr="00C67530">
        <w:rPr>
          <w:rFonts w:ascii="Times" w:eastAsia="Times New Roman" w:hAnsi="Times" w:cs="Times"/>
          <w:b/>
          <w:bCs/>
          <w:color w:val="FFFFFF"/>
          <w:sz w:val="20"/>
          <w:szCs w:val="20"/>
        </w:rPr>
        <w:t>Notes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FFFFFF"/>
          <w:sz w:val="20"/>
          <w:szCs w:val="20"/>
        </w:rPr>
      </w:pPr>
      <w:r w:rsidRPr="00C67530">
        <w:rPr>
          <w:rFonts w:ascii="Segoe UI Symbol" w:eastAsia="Times New Roman" w:hAnsi="Segoe UI Symbol" w:cs="Segoe UI Symbol"/>
          <w:color w:val="FFFFFF"/>
          <w:sz w:val="20"/>
          <w:szCs w:val="20"/>
        </w:rPr>
        <w:t>✓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b/>
          <w:bCs/>
          <w:color w:val="000000"/>
          <w:sz w:val="20"/>
          <w:szCs w:val="20"/>
        </w:rPr>
        <w:t>Welcome for students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Take time to receive students. Keep in mind that it probably will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nervous. Try to relax the situation by talking to them.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□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b/>
          <w:bCs/>
          <w:color w:val="000000"/>
          <w:sz w:val="20"/>
          <w:szCs w:val="20"/>
        </w:rPr>
        <w:t>Company / premises tour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Take students on a tour to get a first impression of the company. Show me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0"/>
          <w:szCs w:val="20"/>
        </w:rPr>
        <w:t>im</w:t>
      </w:r>
      <w:proofErr w:type="spellEnd"/>
      <w:r w:rsidRPr="00C67530">
        <w:rPr>
          <w:rFonts w:ascii="Times" w:eastAsia="Times New Roman" w:hAnsi="Times" w:cs="Times"/>
          <w:color w:val="000000"/>
          <w:sz w:val="20"/>
          <w:szCs w:val="20"/>
        </w:rPr>
        <w:t xml:space="preserve"> and toilets. Students may be shy during the first few days and may be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embarrassing to ask questions.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□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b/>
          <w:bCs/>
          <w:color w:val="000000"/>
          <w:sz w:val="20"/>
          <w:szCs w:val="20"/>
        </w:rPr>
        <w:t>Team presentation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Introduce all employees who are important for working with students. Make sure yes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students know who their contact person is.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□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b/>
          <w:bCs/>
          <w:color w:val="000000"/>
          <w:sz w:val="20"/>
          <w:szCs w:val="20"/>
        </w:rPr>
        <w:t>Introduction to learning through work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Discuss the work-based learning procedure and the main internal rules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companies (rules of procedure, breaks, lunch, etc.).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lastRenderedPageBreak/>
        <w:t>□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b/>
          <w:bCs/>
          <w:color w:val="000000"/>
          <w:sz w:val="20"/>
          <w:szCs w:val="20"/>
        </w:rPr>
        <w:t>Introduction to the student place and initial professional activities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Provide students with everything they need to start learning through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work in a company (work suit, passwords,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etc.). Show their disciples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places. Involve students in primarily interesting but demanding tasks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engagement.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□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b/>
          <w:bCs/>
          <w:color w:val="000000"/>
          <w:sz w:val="20"/>
          <w:szCs w:val="20"/>
        </w:rPr>
        <w:t>Conclusions: retrospective and review of future activities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At the end of the first day, take a retrospective. Answer the questions.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Give them an overview of those jobs / tasks that students are expected to do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performed in the following days. Make sure students leave the company</w:t>
      </w:r>
      <w:r w:rsidR="0052600B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0"/>
          <w:szCs w:val="20"/>
        </w:rPr>
        <w:t>positive mood.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0"/>
          <w:szCs w:val="20"/>
        </w:rPr>
      </w:pPr>
      <w:r w:rsidRPr="00C67530">
        <w:rPr>
          <w:rFonts w:ascii="Times" w:eastAsia="Times New Roman" w:hAnsi="Times" w:cs="Times"/>
          <w:color w:val="000000"/>
          <w:sz w:val="20"/>
          <w:szCs w:val="20"/>
        </w:rPr>
        <w:t>□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5.4. MONITORING AND EVALUATION OF LEARNING THROUGH STUDENT WORK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Assessment of students in secondary education and upbringing is done in accordance with the plan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a program of teaching and learning for each of the educational profiles, and it is regulated differently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legal acts: Law on the Fundamentals of the Education System (“Official Gazette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RS "no. 88/2017, 27/2018 - dr. laws and 10/2019 and 6/2020), Law on Secondary Education and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 "Official Gazette of RS" No. 55/2013, 101/2017 and 27/2018 - other Law and 6/2020;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48–58), Rulebook on assessment of students in secondary education and upbringing (“Official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RS Gazette no. 82/2015, 59/2020) etc.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For students studying in dual education for</w:t>
      </w:r>
      <w:r w:rsidR="0052600B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Law on Dual Education is also important for assessment, because assessment is also taken into account</w:t>
      </w:r>
      <w:r w:rsidR="0052600B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engaging and advancing students in the company, </w:t>
      </w:r>
      <w:proofErr w:type="spellStart"/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learning through work.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instructor is responsible for implementing part of the curriculum in and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its responsibility is to continuously monitor the progress of each student in learning through work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 collaboration with the work learning coordinator. This means that the instructor and learning coordinator through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work collaborate and exchange information about each student throughout the year in order to acquire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prescribed competencies. The instructor and coordinator of work-based learning should deal with: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improving work with each student and adapting the work to individual needs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bama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students,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taking appropriate support measures if the student does not achieve the e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>xpected re-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results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monitoring progress and assessing the competencies acquired by the student during learning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through work, etc.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Instructor in cooperation with the learning coordinator through work based on the analysis of the student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progress gives a proposal of the student's grade for the part that is carried out in the company.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Assessment of students in all other subjects is carried out in accordance with the above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legal acts.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Attached to this guide are some examples of patterns that instructors can use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used to monitor the student, giving feedback to the student regarding his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progress in the development of the curriculum of the prescribed professional competencies -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goals and outcomes of vocational education operationalized through knowledge, skills, abilities and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values ​​that the student should develop as well as for the exchange of information with the learning coordinator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through work. It is very important that instructors document the monitoring and evaluation process. Forms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contained in the attachment relate to: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Form for monitoring activities during learning through work. This form contains three categories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worse data for assessment - professional competencies, social skills and personal skills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attitudes and in relation to them specifying the following determinants through questions of when and with whom,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as well as the resources used for the development of competencies with the assessment of the degree of development on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three-point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scale - acquired / in the process of acquisition / not acquired.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BA2025"/>
          <w:sz w:val="29"/>
          <w:szCs w:val="29"/>
        </w:rPr>
        <w:t>&gt;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Final evaluation form. This form contains the instructor's assessment as well as the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nu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students in relation to the various elements, as well as the recommendations of both parties in terms of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how the work-based learning process could be improved.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It is very important that the monitoring of students by instructors is realized continuously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that the results of monitoring are documented, as well as that the results of monitoring are taken into account in the function of providing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appropriate student support. At the end of each year, it is important to do a final evaluation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which can be a very useful source of information for both students and instructors themselves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And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coordinators of learning through work. Proposed forms instructors independently or in cooperation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with the work learning coordinator they can adapt to the specifics of their company and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educational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profiles within which learning through work is realized, and they can create differently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formats of monitoring forms that will include assessment of professional competencies and others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elements of importance for achieving learning through work.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5.5. CHALLENGES THAT MAY APPEAR IN COMMUNICATION AND COOPERATION WITH</w:t>
      </w:r>
      <w:r w:rsidR="0052600B">
        <w:rPr>
          <w:rFonts w:ascii="Times" w:eastAsia="Times New Roman" w:hAnsi="Times" w:cs="Times"/>
          <w:color w:val="7A090B"/>
          <w:sz w:val="24"/>
          <w:szCs w:val="24"/>
        </w:rPr>
        <w:t xml:space="preserve"> </w:t>
      </w:r>
      <w:r w:rsidRPr="00C67530">
        <w:rPr>
          <w:rFonts w:ascii="Times" w:eastAsia="Times New Roman" w:hAnsi="Times" w:cs="Times"/>
          <w:color w:val="7A090B"/>
          <w:sz w:val="24"/>
          <w:szCs w:val="24"/>
        </w:rPr>
        <w:t>STUDENT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Students in dual education are mostly aged 15 to 19, respectively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teenagers. This age in development has specific characteristics and is extremely sensitive for everyone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person. For these reasons, but also a number of others (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eg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the policy of enrollment in high schools, due to which students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they often enroll in a school that was not highly ranked on their wish list), it is possible that in realization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through work creates problems in terms of poor communication with the student or indiscipline</w:t>
      </w:r>
      <w:r w:rsidR="0052600B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students.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Some of the problems that can occur during the work-based learning process are the following: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C67530">
        <w:rPr>
          <w:rFonts w:ascii="Times" w:eastAsia="Times New Roman" w:hAnsi="Times" w:cs="Times"/>
          <w:color w:val="BA2025"/>
          <w:sz w:val="29"/>
          <w:szCs w:val="29"/>
        </w:rPr>
        <w:t>&gt; The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 does not come or comes to the company irregularly,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C67530">
        <w:rPr>
          <w:rFonts w:ascii="Times" w:eastAsia="Times New Roman" w:hAnsi="Times" w:cs="Times"/>
          <w:color w:val="BA2025"/>
          <w:sz w:val="29"/>
          <w:szCs w:val="29"/>
        </w:rPr>
        <w:t>&gt; The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 is late for "learning through work" or leaves it earlier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C67530">
        <w:rPr>
          <w:rFonts w:ascii="Times" w:eastAsia="Times New Roman" w:hAnsi="Times" w:cs="Times"/>
          <w:color w:val="BA2025"/>
          <w:sz w:val="29"/>
          <w:szCs w:val="29"/>
        </w:rPr>
        <w:t>&gt; The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 does not comply with the rules on safety and health at work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C67530">
        <w:rPr>
          <w:rFonts w:ascii="Times" w:eastAsia="Times New Roman" w:hAnsi="Times" w:cs="Times"/>
          <w:color w:val="BA2025"/>
          <w:sz w:val="29"/>
          <w:szCs w:val="29"/>
        </w:rPr>
        <w:t>&gt; The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 inflicts material damage to the employer (alienates the employer's property)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BA2025"/>
          <w:sz w:val="29"/>
          <w:szCs w:val="29"/>
        </w:rPr>
      </w:pPr>
      <w:r w:rsidRPr="00C67530">
        <w:rPr>
          <w:rFonts w:ascii="Times" w:eastAsia="Times New Roman" w:hAnsi="Times" w:cs="Times"/>
          <w:color w:val="BA2025"/>
          <w:sz w:val="29"/>
          <w:szCs w:val="29"/>
        </w:rPr>
        <w:t>&gt; The 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 refuses to cooperate, does not want to perform the received tasks, etc.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In resolving each of these, as well as all other situations with students, it is necessary first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cooperation and exchange of information with the learning coordinator through work, and if any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specific need and with relevant services or persons in the company itself, as well as with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employees of the Dual Education Service of the SCC.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An instructor, as someone who is in the company in the most direct communication with the student, always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he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should try to talk to the student about the "problematic" situation and point it out to him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the importance of acting in a certain way. Illustrations work when a student does not arrive on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time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company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>, he should be immediately reminded of the importance of arriving on time. Most students still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they do not have a developed work habit, so the well-intentioned suggestion of their instructor is strong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significant. However, if the situation does not improve even after the conversation, then it is necessary about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inform the learning coordinator through work and take appropriate measures.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Also, if the student wants to go out or go home while studying, the instructor Fr.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he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must inform his teacher, that is, the coordinator of learning through work, who will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further inform the parent.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If the student does not want to realize the received tasks, he should be discussed with him.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It can happen that he does not understand what is required of him, so he resists because he does not want to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show that he does not know or understand something. There may be something that prevents it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 perform those work tasks. You need to find out, for sure. Boredom can be a problem if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student does not have enough tasks to do. That's why he needs to be given responsibilities that will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be challenging, interesting and meaningful. That way they feel they are needed. Try it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 remember yourself when you were in this period, and ask yourself the question: am I satisfied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training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and work assignments. Talking to a student can help both the instructor and the student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get to know each other better, develop and build a relationship of trust.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You should also talk to the student when there are no problems, when it is applied constructively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drawing attention to the problem with a recommendation to overcome it. They are especially important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 can consider the praise of the students. The student should be praised every time the job is good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done and whenever it shows progress. This will help them build faith in themselves and in what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working.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If a student suddenly withdraws into himself it can be a sign that something is in his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life is not going well or you can't cope with a challenge. Maybe it's the right time to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ask him a question and encourage him to talk. Take the student seriously, treat him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as your equal and accept him as an adult. The very feeling of being accepted will bring him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to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think before he begins to speak, without immediately expressing dissatisfaction or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criticism. Be there for the students when they need you, but whenever there are conditions for that, give them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space, so that they can try their hand at work.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We need to work patiently with young people. It often takes some time to complete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understood some of the things you explained to them, so if there is a need one process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repeat several times. One should always take into account the pace at which the student learns and which differs from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to student. One should entrust something to the student to do on his own and give him more in time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responsibilities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in performing tasks - always as much as you think you are ready to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do it. Use your strengths and continue to work on their strengthening and development. Offer support,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where you see that the student is doing something weaker.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Dual Education Service of the Serbian Chamber of Commerce is available for every type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assistance in this area,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>. 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for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mediation, if necessary, as well as for making contact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with other educational institutions (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eg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with the school administration, or the line ministry).</w:t>
      </w:r>
    </w:p>
    <w:p w:rsidR="00C67530" w:rsidRPr="00C67530" w:rsidRDefault="00C67530" w:rsidP="00C67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6. AFTER COMPLETION</w:t>
      </w:r>
    </w:p>
    <w:p w:rsidR="00C67530" w:rsidRPr="00C67530" w:rsidRDefault="00C67530" w:rsidP="00C67530">
      <w:pPr>
        <w:spacing w:after="0" w:line="240" w:lineRule="auto"/>
        <w:rPr>
          <w:rFonts w:ascii="Times" w:eastAsia="Times New Roman" w:hAnsi="Times" w:cs="Times"/>
          <w:color w:val="BA2025"/>
          <w:sz w:val="51"/>
          <w:szCs w:val="51"/>
        </w:rPr>
      </w:pPr>
      <w:r w:rsidRPr="00C67530">
        <w:rPr>
          <w:rFonts w:ascii="Times" w:eastAsia="Times New Roman" w:hAnsi="Times" w:cs="Times"/>
          <w:b/>
          <w:bCs/>
          <w:color w:val="BA2025"/>
          <w:sz w:val="51"/>
          <w:szCs w:val="51"/>
        </w:rPr>
        <w:t>LEARNING THROUGH WORK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6.1. COMPLETION OF SECONDARY SCHOOL DUAL EDUCATION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Students in dual education at the end of education are waiting for the same as all other students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in secondary education - final exam or vocational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matura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>, depending on yes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whether they attended a three-year or four-year educational profile. Content and manner of implementation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final,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matura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exams are prescribed by the curriculum of teaching and learning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(ZDO, Article 32)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You can find it on the website of the Institute for the Advancement of Education and Upbringing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a more detailed description of taking the vocational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matura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and final exam as well as the base of work tasks:</w:t>
      </w:r>
    </w:p>
    <w:p w:rsidR="00C67530" w:rsidRPr="00C67530" w:rsidRDefault="003C100D" w:rsidP="00AF7E44">
      <w:pPr>
        <w:spacing w:after="0" w:line="240" w:lineRule="auto"/>
        <w:jc w:val="both"/>
        <w:rPr>
          <w:rFonts w:ascii="Times" w:eastAsia="Times New Roman" w:hAnsi="Times" w:cs="Times"/>
          <w:color w:val="6D6E71"/>
          <w:sz w:val="21"/>
          <w:szCs w:val="21"/>
        </w:rPr>
      </w:pPr>
      <w:hyperlink w:history="1">
        <w:r w:rsidR="00C67530" w:rsidRPr="00C67530">
          <w:rPr>
            <w:rFonts w:ascii="Times" w:eastAsia="Times New Roman" w:hAnsi="Times" w:cs="Times"/>
            <w:color w:val="0000FF"/>
            <w:sz w:val="21"/>
            <w:szCs w:val="21"/>
            <w:u w:val="single"/>
          </w:rPr>
          <w:t>www.zuov.gov.rs/zavrsni-ispit-i-maturski-ispit-srednje-strucno </w:t>
        </w:r>
      </w:hyperlink>
      <w:r w:rsidR="00C67530" w:rsidRPr="00C67530">
        <w:rPr>
          <w:rFonts w:ascii="Times" w:eastAsia="Times New Roman" w:hAnsi="Times" w:cs="Times"/>
          <w:color w:val="000000"/>
          <w:sz w:val="21"/>
          <w:szCs w:val="21"/>
        </w:rPr>
        <w:t>/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Acquired competencies are tested at the end of secondary vocational education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in accordance with the qualification standard, and with the participation of qualified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representatives</w:t>
      </w:r>
      <w:proofErr w:type="gramEnd"/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employers appointed by the Serbian Chamber of Commerce. After passing the final / professional exam,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student is issued a public document, in accordance with the law. Students who have completed their education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according to the dual model, they also receive a diploma supplement. Supplement to the diploma of the student who passed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final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professional exam, contains data on the scope of achieved learning through work and list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employers with work-based learning.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Considering that the introduction of the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state </w:t>
      </w:r>
      <w:proofErr w:type="spellStart"/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matura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> is expected in the next period , parts of which are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and vocational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matura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(at the end of secondary vocational education lasting four years) and final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exam (at the end of secondary vocational education lasting three years) </w:t>
      </w:r>
      <w:r w:rsidRPr="00C67530">
        <w:rPr>
          <w:rFonts w:ascii="Times" w:eastAsia="Times New Roman" w:hAnsi="Times" w:cs="Times"/>
          <w:color w:val="000000"/>
          <w:sz w:val="9"/>
          <w:szCs w:val="9"/>
        </w:rPr>
        <w:t>5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below will be more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words about what that will mean for vocational high school students. Both the final exam and the professional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matura</w:t>
      </w:r>
      <w:proofErr w:type="spellEnd"/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are taken in accordance with the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Rulebook on the program of vocational </w:t>
      </w:r>
      <w:proofErr w:type="spellStart"/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matura</w:t>
      </w:r>
      <w:proofErr w:type="spellEnd"/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and final exam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("Official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glasnik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RS -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Prosvetni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pregled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“, no. 1/2018).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The final exam and the professional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matura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are taken on the territory of Serbia in the prescribed terms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school calendar for high schools, and include two regular exams: June and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August. Students who do not pass within these deadlines, take the exam in the next exam period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in accordance with the prescribed calendar. The language of the final exam and the professional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matura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is the language of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 whom the student received secondary education and upbringing. Students who are education and upbringing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Acquired in the language of a national minority can choose to take the vocational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matura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/ final exam as a whole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or part of it in Serbian. It is checked by the final or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matura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exam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whether the competencies determined by the qualification standard were acquired during the learning. S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given that competencies have been acquired in a real work environment, it is mandatory to check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Qualified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representatives of employers participate, at the proposal of the school (one of the three members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commission is from the ranks of employers), free of charge. According to the Regulations on the vocational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matura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program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and the final exam, the consent for the participation of employers' representatives in the commission is given by the Union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employers of Serbia, the Serbian Chamber of Commerce or an appropriate professional association or chamber.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CONTENT OF THE FINAL EXAM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The final exam is realized through a practical exam consisting of one or more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standardized tasks that test professional competencies based on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established lists of standardized tasks. From this list of standardized tasks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an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appropriate number of work assignments is made for the final exam,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the school is formed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school list in each exam period based on the list of work assignments.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• The student takes the final exam before a commission consisting of two professional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teachers</w:t>
      </w:r>
      <w:proofErr w:type="gramEnd"/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case (one of which is the chairman of the commission) and one representative of the employers,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an expert in the field of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lastRenderedPageBreak/>
        <w:t>work. In order for an employer to participate in the commission, it must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proposed by the school, and the appropriate association must give its consent (i.e. Business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Chamber of Serbia).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The assessment of the acquired professional competencies is given by the mentioned commission. A student who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achieve at least 50% of the total number of points on each individual work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he showed competence in the task,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he passed the final exam.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CONTENT OF THE MATURA EXAM - PROFESSIONAL MATURA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first exam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 refers to Serbian language and literature,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mother tongue and literature.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 The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second exam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is related to mathematics, except for educational profiles that do not have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mathematics in the last two years, because these students choose instead of mathematics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subject from the list of general education subjects, with the possibility to choose and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math. The list of general education subjects consists of: Serbian language and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literature / mother tongue and literature, foreign language, mathematics, physics, chemistry,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biology, geography, history and Serbian as a non - mother tongue (in the following school years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this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list of subjects is expected to be expanded in the year). Within the professional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matura</w:t>
      </w:r>
      <w:proofErr w:type="spellEnd"/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student takes exams in general education subjects that are the same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content and structure as well as for the general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matura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(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eg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for high school students).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•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The third exam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is a professional exam based on the competencies defined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qualification standard,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the contents of professional subjects in accordance with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curriculum and teaching and learning program. The professional exam consists of two parts: the first part is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theoretical and the second part is graduation practical work.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• The student takes the graduation practical work before a commission consisting of two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teachers</w:t>
      </w:r>
      <w:proofErr w:type="gramEnd"/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professional subjects (one of which is the chairman of the commission) and one representative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employers, an expert in the field of work. Assessment of acquired professional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competencies are given by the mentioned commission. A student who achieves at least 50% of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total number of points on each individual task was shown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competence, that is, that he passed. Graduation practical work is conducted in the school and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spaces where there are jobs and conditions for the realization of the graduation internship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work.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7A090B"/>
          <w:sz w:val="24"/>
          <w:szCs w:val="24"/>
        </w:rPr>
      </w:pPr>
      <w:r w:rsidRPr="00C67530">
        <w:rPr>
          <w:rFonts w:ascii="Times" w:eastAsia="Times New Roman" w:hAnsi="Times" w:cs="Times"/>
          <w:color w:val="7A090B"/>
          <w:sz w:val="24"/>
          <w:szCs w:val="24"/>
        </w:rPr>
        <w:t>6.2. EMPLOYMENT OF STUDENTS AND CONTINUATION OF EDUCATION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Dual education refers only to the period of formal schooling of </w:t>
      </w:r>
      <w:proofErr w:type="gram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students</w:t>
      </w:r>
      <w:proofErr w:type="gramEnd"/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high school level. Any other type of student-employer cooperation requires regulation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by another contract, </w:t>
      </w:r>
      <w:proofErr w:type="spellStart"/>
      <w:r w:rsidRPr="00C67530">
        <w:rPr>
          <w:rFonts w:ascii="Times" w:eastAsia="Times New Roman" w:hAnsi="Times" w:cs="Times"/>
          <w:color w:val="000000"/>
          <w:sz w:val="21"/>
          <w:szCs w:val="21"/>
        </w:rPr>
        <w:t>ie</w:t>
      </w:r>
      <w:proofErr w:type="spell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no longer by the Contract on learning through work. After the dual is completed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education students may choose to enter the labor market with the acquired qualification or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 continue their education at one of the higher education institutions in accordance with the law.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biggest advantage of dual education for employers is the </w:t>
      </w:r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possibility of selection</w:t>
      </w:r>
      <w:r w:rsidR="00AF7E44">
        <w:rPr>
          <w:rFonts w:ascii="Times" w:eastAsia="Times New Roman" w:hAnsi="Times" w:cs="Times"/>
          <w:b/>
          <w:bCs/>
          <w:color w:val="000000"/>
          <w:sz w:val="21"/>
          <w:szCs w:val="21"/>
        </w:rPr>
        <w:t xml:space="preserve"> </w:t>
      </w:r>
      <w:proofErr w:type="gramStart"/>
      <w:r w:rsidRPr="00C67530">
        <w:rPr>
          <w:rFonts w:ascii="Times" w:eastAsia="Times New Roman" w:hAnsi="Times" w:cs="Times"/>
          <w:b/>
          <w:bCs/>
          <w:color w:val="000000"/>
          <w:sz w:val="21"/>
          <w:szCs w:val="21"/>
        </w:rPr>
        <w:t>staff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 ,</w:t>
      </w:r>
      <w:proofErr w:type="gramEnd"/>
      <w:r w:rsidRPr="00C67530">
        <w:rPr>
          <w:rFonts w:ascii="Times" w:eastAsia="Times New Roman" w:hAnsi="Times" w:cs="Times"/>
          <w:color w:val="000000"/>
          <w:sz w:val="21"/>
          <w:szCs w:val="21"/>
        </w:rPr>
        <w:t xml:space="preserve"> those who will be employed, but also those in whose further education they w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ill invest. Although the Law of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dual education does not oblige employers to hire students for whom they have organized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learning through work, the latest research related to learning through work in Serbia shows that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many employers with work-based learning employ students on acquisition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high school diplomas.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The length of learning through work gives enough time to the student and the employer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get to know and evaluate the possibilities of continuing cooperation. It can happen that he is an employer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satisfied with the student who was studying with him through work and that he is ready accordingly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to offer him a job, but that the student is not yet ready to work, he may want to change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employer or wants to continue his education.</w:t>
      </w:r>
    </w:p>
    <w:p w:rsidR="00C67530" w:rsidRPr="00C67530" w:rsidRDefault="00C67530" w:rsidP="00AF7E44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1"/>
          <w:szCs w:val="21"/>
        </w:rPr>
      </w:pPr>
      <w:r w:rsidRPr="00C67530">
        <w:rPr>
          <w:rFonts w:ascii="Times" w:eastAsia="Times New Roman" w:hAnsi="Times" w:cs="Times"/>
          <w:color w:val="000000"/>
          <w:sz w:val="21"/>
          <w:szCs w:val="21"/>
        </w:rPr>
        <w:t>The dual model of education in Serbia leaves all options open, and on the employer</w:t>
      </w:r>
      <w:r w:rsidR="00AF7E44">
        <w:rPr>
          <w:rFonts w:ascii="Times" w:eastAsia="Times New Roman" w:hAnsi="Times" w:cs="Times"/>
          <w:color w:val="000000"/>
          <w:sz w:val="21"/>
          <w:szCs w:val="21"/>
        </w:rPr>
        <w:t xml:space="preserve"> </w:t>
      </w:r>
      <w:r w:rsidRPr="00C67530">
        <w:rPr>
          <w:rFonts w:ascii="Times" w:eastAsia="Times New Roman" w:hAnsi="Times" w:cs="Times"/>
          <w:color w:val="000000"/>
          <w:sz w:val="21"/>
          <w:szCs w:val="21"/>
        </w:rPr>
        <w:t>it is up to the student to recognize them and choose the one that is in the best interest of both parties.</w:t>
      </w:r>
    </w:p>
    <w:p w:rsidR="008D590A" w:rsidRDefault="008D590A">
      <w:bookmarkStart w:id="0" w:name="_GoBack"/>
      <w:bookmarkEnd w:id="0"/>
    </w:p>
    <w:sectPr w:rsidR="008D5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30"/>
    <w:rsid w:val="002110F8"/>
    <w:rsid w:val="003C100D"/>
    <w:rsid w:val="003D0AF9"/>
    <w:rsid w:val="004D3873"/>
    <w:rsid w:val="0052600B"/>
    <w:rsid w:val="006214F4"/>
    <w:rsid w:val="00706598"/>
    <w:rsid w:val="008D590A"/>
    <w:rsid w:val="0092104D"/>
    <w:rsid w:val="00951F81"/>
    <w:rsid w:val="00AF7E44"/>
    <w:rsid w:val="00B1200F"/>
    <w:rsid w:val="00BA4C2A"/>
    <w:rsid w:val="00C67530"/>
    <w:rsid w:val="00D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C0CCC-CC10-4D41-968C-F4E8E997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5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75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.googleusercontent.com/translate_f" TargetMode="External"/><Relationship Id="rId18" Type="http://schemas.openxmlformats.org/officeDocument/2006/relationships/hyperlink" Target="https://translate.googleusercontent.com/translate_f" TargetMode="External"/><Relationship Id="rId26" Type="http://schemas.openxmlformats.org/officeDocument/2006/relationships/hyperlink" Target="https://translate.googleusercontent.com/translate_f" TargetMode="External"/><Relationship Id="rId39" Type="http://schemas.openxmlformats.org/officeDocument/2006/relationships/hyperlink" Target="https://translate.googleusercontent.com/translate_f" TargetMode="External"/><Relationship Id="rId21" Type="http://schemas.openxmlformats.org/officeDocument/2006/relationships/hyperlink" Target="https://translate.googleusercontent.com/translate_f" TargetMode="External"/><Relationship Id="rId34" Type="http://schemas.openxmlformats.org/officeDocument/2006/relationships/hyperlink" Target="https://translate.googleusercontent.com/translate_f" TargetMode="External"/><Relationship Id="rId42" Type="http://schemas.openxmlformats.org/officeDocument/2006/relationships/hyperlink" Target="https://translate.googleusercontent.com/translate_f" TargetMode="External"/><Relationship Id="rId47" Type="http://schemas.openxmlformats.org/officeDocument/2006/relationships/hyperlink" Target="https://translate.google.com/translate?hl=sr&amp;prev=_t&amp;sl=sr&amp;tl=en&amp;u=http://portal.dualnoobrazovanje.rs/" TargetMode="External"/><Relationship Id="rId50" Type="http://schemas.openxmlformats.org/officeDocument/2006/relationships/hyperlink" Target="https://translate.google.com/translate?hl=sr&amp;prev=_t&amp;sl=sr&amp;tl=en&amp;u=http://www.dualnoobrazovanje.rs" TargetMode="External"/><Relationship Id="rId55" Type="http://schemas.openxmlformats.org/officeDocument/2006/relationships/hyperlink" Target="mailto:obrazovanje@pks.rs" TargetMode="External"/><Relationship Id="rId7" Type="http://schemas.openxmlformats.org/officeDocument/2006/relationships/hyperlink" Target="https://translate.googleusercontent.com/translate_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nslate.googleusercontent.com/translate_f" TargetMode="External"/><Relationship Id="rId20" Type="http://schemas.openxmlformats.org/officeDocument/2006/relationships/hyperlink" Target="https://translate.googleusercontent.com/translate_f" TargetMode="External"/><Relationship Id="rId29" Type="http://schemas.openxmlformats.org/officeDocument/2006/relationships/hyperlink" Target="https://translate.googleusercontent.com/translate_f" TargetMode="External"/><Relationship Id="rId41" Type="http://schemas.openxmlformats.org/officeDocument/2006/relationships/hyperlink" Target="https://translate.googleusercontent.com/translate_f" TargetMode="External"/><Relationship Id="rId54" Type="http://schemas.openxmlformats.org/officeDocument/2006/relationships/hyperlink" Target="https://translate.google.com/translate?hl=sr&amp;prev=_t&amp;sl=sr&amp;tl=en&amp;u=http://www.dualnoobrazovanje.rs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nslate.googleusercontent.com/translate_f" TargetMode="External"/><Relationship Id="rId11" Type="http://schemas.openxmlformats.org/officeDocument/2006/relationships/hyperlink" Target="https://translate.googleusercontent.com/translate_f" TargetMode="External"/><Relationship Id="rId24" Type="http://schemas.openxmlformats.org/officeDocument/2006/relationships/hyperlink" Target="https://translate.googleusercontent.com/translate_f" TargetMode="External"/><Relationship Id="rId32" Type="http://schemas.openxmlformats.org/officeDocument/2006/relationships/hyperlink" Target="https://translate.googleusercontent.com/translate_f" TargetMode="External"/><Relationship Id="rId37" Type="http://schemas.openxmlformats.org/officeDocument/2006/relationships/hyperlink" Target="https://translate.googleusercontent.com/translate_f" TargetMode="External"/><Relationship Id="rId40" Type="http://schemas.openxmlformats.org/officeDocument/2006/relationships/hyperlink" Target="https://translate.googleusercontent.com/translate_f" TargetMode="External"/><Relationship Id="rId45" Type="http://schemas.openxmlformats.org/officeDocument/2006/relationships/hyperlink" Target="https://translate.google.com/translate?hl=sr&amp;prev=_t&amp;sl=sr&amp;tl=en&amp;u=http://www.mpn.gov.rs/dokumenta-i-propisi/zakonski-okvir/" TargetMode="External"/><Relationship Id="rId53" Type="http://schemas.openxmlformats.org/officeDocument/2006/relationships/hyperlink" Target="https://translate.google.com/translate?hl=sr&amp;prev=_t&amp;sl=sr&amp;tl=en&amp;u=http://www.dualnoobrazovanje.rs" TargetMode="External"/><Relationship Id="rId58" Type="http://schemas.openxmlformats.org/officeDocument/2006/relationships/hyperlink" Target="https://translate.google.com/translate?hl=sr&amp;prev=_t&amp;sl=sr&amp;tl=en&amp;u=https://www.paragraf.rs/propisi/zakon-o-dualnom-obrazovanju.html" TargetMode="External"/><Relationship Id="rId5" Type="http://schemas.openxmlformats.org/officeDocument/2006/relationships/hyperlink" Target="https://translate.googleusercontent.com/translate_f" TargetMode="External"/><Relationship Id="rId15" Type="http://schemas.openxmlformats.org/officeDocument/2006/relationships/hyperlink" Target="https://translate.googleusercontent.com/translate_f" TargetMode="External"/><Relationship Id="rId23" Type="http://schemas.openxmlformats.org/officeDocument/2006/relationships/hyperlink" Target="https://translate.googleusercontent.com/translate_f" TargetMode="External"/><Relationship Id="rId28" Type="http://schemas.openxmlformats.org/officeDocument/2006/relationships/hyperlink" Target="https://translate.googleusercontent.com/translate_f" TargetMode="External"/><Relationship Id="rId36" Type="http://schemas.openxmlformats.org/officeDocument/2006/relationships/hyperlink" Target="https://translate.googleusercontent.com/translate_f" TargetMode="External"/><Relationship Id="rId49" Type="http://schemas.openxmlformats.org/officeDocument/2006/relationships/hyperlink" Target="https://translate.google.com/translate?hl=sr&amp;prev=_t&amp;sl=sr&amp;tl=en&amp;u=http://www.dualnoobrazovanje.rs" TargetMode="External"/><Relationship Id="rId57" Type="http://schemas.openxmlformats.org/officeDocument/2006/relationships/hyperlink" Target="https://translate.google.com/translate?hl=sr&amp;prev=_t&amp;sl=sr&amp;tl=en&amp;u=https://www.paragraf.rs/propisi/zakon-o-dualnom-obrazovanju.htm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translate.googleusercontent.com/translate_f" TargetMode="External"/><Relationship Id="rId19" Type="http://schemas.openxmlformats.org/officeDocument/2006/relationships/hyperlink" Target="https://translate.googleusercontent.com/translate_f" TargetMode="External"/><Relationship Id="rId31" Type="http://schemas.openxmlformats.org/officeDocument/2006/relationships/hyperlink" Target="https://translate.googleusercontent.com/translate_f" TargetMode="External"/><Relationship Id="rId44" Type="http://schemas.openxmlformats.org/officeDocument/2006/relationships/hyperlink" Target="https://translate.googleusercontent.com/translate_f" TargetMode="External"/><Relationship Id="rId52" Type="http://schemas.openxmlformats.org/officeDocument/2006/relationships/hyperlink" Target="http://dualeducation&#160;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translate.googleusercontent.com/translate_f" TargetMode="External"/><Relationship Id="rId9" Type="http://schemas.openxmlformats.org/officeDocument/2006/relationships/hyperlink" Target="https://translate.googleusercontent.com/translate_f" TargetMode="External"/><Relationship Id="rId14" Type="http://schemas.openxmlformats.org/officeDocument/2006/relationships/hyperlink" Target="https://translate.googleusercontent.com/translate_f" TargetMode="External"/><Relationship Id="rId22" Type="http://schemas.openxmlformats.org/officeDocument/2006/relationships/hyperlink" Target="https://translate.googleusercontent.com/translate_f" TargetMode="External"/><Relationship Id="rId27" Type="http://schemas.openxmlformats.org/officeDocument/2006/relationships/hyperlink" Target="https://translate.googleusercontent.com/translate_f" TargetMode="External"/><Relationship Id="rId30" Type="http://schemas.openxmlformats.org/officeDocument/2006/relationships/hyperlink" Target="https://translate.googleusercontent.com/translate_f" TargetMode="External"/><Relationship Id="rId35" Type="http://schemas.openxmlformats.org/officeDocument/2006/relationships/hyperlink" Target="https://translate.googleusercontent.com/translate_f" TargetMode="External"/><Relationship Id="rId43" Type="http://schemas.openxmlformats.org/officeDocument/2006/relationships/hyperlink" Target="https://translate.googleusercontent.com/translate_f" TargetMode="External"/><Relationship Id="rId48" Type="http://schemas.openxmlformats.org/officeDocument/2006/relationships/hyperlink" Target="https://translate.google.com/translate?hl=sr&amp;prev=_t&amp;sl=sr&amp;tl=en&amp;u=https://dualnoobrazovanje.rs/" TargetMode="External"/><Relationship Id="rId56" Type="http://schemas.openxmlformats.org/officeDocument/2006/relationships/hyperlink" Target="https://translate.google.com/translate?hl=sr&amp;prev=_t&amp;sl=sr&amp;tl=en&amp;u=https://www.paragraf.rs/propisi/zakon-o-dualnom-obrazovanju.html" TargetMode="External"/><Relationship Id="rId8" Type="http://schemas.openxmlformats.org/officeDocument/2006/relationships/hyperlink" Target="https://translate.googleusercontent.com/translate_f" TargetMode="External"/><Relationship Id="rId51" Type="http://schemas.openxmlformats.org/officeDocument/2006/relationships/hyperlink" Target="https://translate.google.com/translate?hl=sr&amp;prev=_t&amp;sl=sr&amp;tl=en&amp;u=https://pks.rs/strana/dualno-obrazovanj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nslate.googleusercontent.com/translate_f" TargetMode="External"/><Relationship Id="rId17" Type="http://schemas.openxmlformats.org/officeDocument/2006/relationships/hyperlink" Target="https://translate.googleusercontent.com/translate_f" TargetMode="External"/><Relationship Id="rId25" Type="http://schemas.openxmlformats.org/officeDocument/2006/relationships/hyperlink" Target="https://translate.googleusercontent.com/translate_f" TargetMode="External"/><Relationship Id="rId33" Type="http://schemas.openxmlformats.org/officeDocument/2006/relationships/hyperlink" Target="https://translate.googleusercontent.com/translate_f" TargetMode="External"/><Relationship Id="rId38" Type="http://schemas.openxmlformats.org/officeDocument/2006/relationships/hyperlink" Target="https://translate.googleusercontent.com/translate_f" TargetMode="External"/><Relationship Id="rId46" Type="http://schemas.openxmlformats.org/officeDocument/2006/relationships/hyperlink" Target="https://translate.google.com/translate?hl=sr&amp;prev=_t&amp;sl=sr&amp;tl=en&amp;u=http://www.mpn.gov.rs/dokumenta-i-propisi/zakonski-okvir/" TargetMode="External"/><Relationship Id="rId59" Type="http://schemas.openxmlformats.org/officeDocument/2006/relationships/hyperlink" Target="https://translate.google.com/translate?hl=sr&amp;prev=_t&amp;sl=sr&amp;tl=en&amp;u=https://www.paragraf.rs/propisi/zakon-o-dualnom-obrazovanj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18218</Words>
  <Characters>103848</Characters>
  <Application>Microsoft Office Word</Application>
  <DocSecurity>0</DocSecurity>
  <Lines>865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2021-12-10T16:51:00Z</dcterms:created>
  <dcterms:modified xsi:type="dcterms:W3CDTF">2021-12-14T11:50:00Z</dcterms:modified>
</cp:coreProperties>
</file>